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6093D10" w14:textId="77777777" w:rsidR="005B7022" w:rsidRDefault="002831A9" w:rsidP="00123429">
      <w:pPr>
        <w:rPr>
          <w:rFonts w:ascii="Calibri" w:eastAsia="Calibri" w:hAnsi="Calibri" w:cs="Times New Roman"/>
          <w:color w:val="auto"/>
          <w:lang w:eastAsia="en-US"/>
        </w:rPr>
      </w:pPr>
      <w:r>
        <w:rPr>
          <w:noProof/>
        </w:rPr>
        <w:drawing>
          <wp:anchor distT="0" distB="0" distL="114300" distR="114300" simplePos="0" relativeHeight="251667456" behindDoc="1" locked="0" layoutInCell="1" allowOverlap="1" wp14:anchorId="0522951A" wp14:editId="1ABEC4A3">
            <wp:simplePos x="0" y="0"/>
            <wp:positionH relativeFrom="page">
              <wp:posOffset>-47625</wp:posOffset>
            </wp:positionH>
            <wp:positionV relativeFrom="paragraph">
              <wp:posOffset>-1004176</wp:posOffset>
            </wp:positionV>
            <wp:extent cx="7611745" cy="10828905"/>
            <wp:effectExtent l="0" t="0" r="8255" b="0"/>
            <wp:wrapNone/>
            <wp:docPr id="3" name="Afbeelding 3" descr="Afbeelding met schermopname, ontwerp, tekst, diagra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3" descr="Afbeelding met schermopname, ontwerp, tekst, diagram&#10;&#10;Automatisch gegenereerde beschrijvi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615420" cy="10834133"/>
                    </a:xfrm>
                    <a:prstGeom prst="rect">
                      <a:avLst/>
                    </a:prstGeom>
                  </pic:spPr>
                </pic:pic>
              </a:graphicData>
            </a:graphic>
            <wp14:sizeRelH relativeFrom="margin">
              <wp14:pctWidth>0</wp14:pctWidth>
            </wp14:sizeRelH>
            <wp14:sizeRelV relativeFrom="margin">
              <wp14:pctHeight>0</wp14:pctHeight>
            </wp14:sizeRelV>
          </wp:anchor>
        </w:drawing>
      </w:r>
      <w:r w:rsidR="00AB79AD">
        <w:rPr>
          <w:noProof/>
        </w:rPr>
        <mc:AlternateContent>
          <mc:Choice Requires="wps">
            <w:drawing>
              <wp:anchor distT="45720" distB="45720" distL="114300" distR="114300" simplePos="0" relativeHeight="251666432" behindDoc="0" locked="0" layoutInCell="1" allowOverlap="1" wp14:anchorId="238A71EA" wp14:editId="1140E98A">
                <wp:simplePos x="0" y="0"/>
                <wp:positionH relativeFrom="column">
                  <wp:posOffset>-80645</wp:posOffset>
                </wp:positionH>
                <wp:positionV relativeFrom="paragraph">
                  <wp:posOffset>7642224</wp:posOffset>
                </wp:positionV>
                <wp:extent cx="3275330" cy="1247775"/>
                <wp:effectExtent l="0" t="0" r="0" b="0"/>
                <wp:wrapSquare wrapText="bothSides"/>
                <wp:docPr id="2"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5330" cy="1247775"/>
                        </a:xfrm>
                        <a:prstGeom prst="rect">
                          <a:avLst/>
                        </a:prstGeom>
                        <a:noFill/>
                        <a:ln w="9525">
                          <a:noFill/>
                          <a:miter lim="800000"/>
                          <a:headEnd/>
                          <a:tailEnd/>
                        </a:ln>
                      </wps:spPr>
                      <wps:txbx>
                        <w:txbxContent>
                          <w:p w14:paraId="5FF46E10" w14:textId="77777777" w:rsidR="005C25D2" w:rsidRPr="00C61010" w:rsidRDefault="005C25D2" w:rsidP="00BA3F42">
                            <w:pPr>
                              <w:pStyle w:val="Ondertitel"/>
                              <w:jc w:val="left"/>
                            </w:pP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238A71EA" id="_x0000_t202" coordsize="21600,21600" o:spt="202" path="m,l,21600r21600,l21600,xe">
                <v:stroke joinstyle="miter"/>
                <v:path gradientshapeok="t" o:connecttype="rect"/>
              </v:shapetype>
              <v:shape id="Tekstvak 2" o:spid="_x0000_s1026" type="#_x0000_t202" style="position:absolute;margin-left:-6.35pt;margin-top:601.75pt;width:257.9pt;height:98.25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" filled="f" stroked="f">
                <v:textbox>
                  <w:txbxContent>
                    <w:p w14:paraId="5FF46E10" w14:textId="77777777" w:rsidR="005C25D2" w:rsidRPr="00C61010" w:rsidRDefault="005C25D2" w:rsidP="00BA3F42">
                      <w:pPr>
                        <w:pStyle w:val="Ondertitel"/>
                        <w:jc w:val="left"/>
                      </w:pPr>
                    </w:p>
                  </w:txbxContent>
                </v:textbox>
                <w10:wrap type="square"/>
              </v:shape>
            </w:pict>
          </mc:Fallback>
        </mc:AlternateContent>
      </w:r>
      <w:r w:rsidR="00C61010">
        <w:rPr>
          <w:noProof/>
        </w:rPr>
        <mc:AlternateContent>
          <mc:Choice Requires="wps">
            <w:drawing>
              <wp:anchor distT="45720" distB="45720" distL="114300" distR="114300" simplePos="0" relativeHeight="251664384" behindDoc="0" locked="0" layoutInCell="1" allowOverlap="1" wp14:anchorId="024C0A36" wp14:editId="3A305A23">
                <wp:simplePos x="0" y="0"/>
                <wp:positionH relativeFrom="column">
                  <wp:posOffset>1928495</wp:posOffset>
                </wp:positionH>
                <wp:positionV relativeFrom="paragraph">
                  <wp:posOffset>3081655</wp:posOffset>
                </wp:positionV>
                <wp:extent cx="4394200" cy="2442845"/>
                <wp:effectExtent l="0" t="0" r="0" b="0"/>
                <wp:wrapSquare wrapText="bothSides"/>
                <wp:docPr id="21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94200" cy="2442845"/>
                        </a:xfrm>
                        <a:prstGeom prst="rect">
                          <a:avLst/>
                        </a:prstGeom>
                        <a:noFill/>
                        <a:ln w="9525">
                          <a:noFill/>
                          <a:miter lim="800000"/>
                          <a:headEnd/>
                          <a:tailEnd/>
                        </a:ln>
                      </wps:spPr>
                      <wps:txbx>
                        <w:txbxContent>
                          <w:p w14:paraId="10BFC998" w14:textId="77777777" w:rsidR="005B7022" w:rsidRPr="00303C40" w:rsidRDefault="005B7022" w:rsidP="00F802F7">
                            <w:pPr>
                              <w:jc w:val="center"/>
                              <w:rPr>
                                <w:rFonts w:ascii="Calibri" w:eastAsiaTheme="majorEastAsia" w:hAnsi="Calibri" w:cs="Calibri"/>
                                <w:b/>
                                <w:bCs/>
                                <w:sz w:val="44"/>
                                <w:szCs w:val="44"/>
                                <w:lang w:eastAsia="en-US"/>
                              </w:rPr>
                            </w:pPr>
                            <w:bookmarkStart w:id="0" w:name="_Toc156381441"/>
                            <w:bookmarkStart w:id="1" w:name="_Toc154069510"/>
                            <w:bookmarkStart w:id="2" w:name="_Toc155773305"/>
                            <w:bookmarkStart w:id="3" w:name="_Toc150425116"/>
                            <w:bookmarkStart w:id="4" w:name="_Toc150425320"/>
                            <w:bookmarkStart w:id="5" w:name="_Toc154067489"/>
                            <w:r w:rsidRPr="00303C40">
                              <w:rPr>
                                <w:rFonts w:ascii="Calibri" w:eastAsiaTheme="majorEastAsia" w:hAnsi="Calibri" w:cs="Calibri"/>
                                <w:b/>
                                <w:bCs/>
                                <w:sz w:val="44"/>
                                <w:szCs w:val="44"/>
                                <w:lang w:eastAsia="en-US"/>
                              </w:rPr>
                              <w:t>Lokale Inclusie Agenda 2024+</w:t>
                            </w:r>
                            <w:bookmarkEnd w:id="0"/>
                          </w:p>
                          <w:p w14:paraId="28A57641" w14:textId="77777777" w:rsidR="005B7022" w:rsidRPr="00F802F7" w:rsidRDefault="005B7022" w:rsidP="00F802F7">
                            <w:pPr>
                              <w:jc w:val="center"/>
                              <w:rPr>
                                <w:rFonts w:ascii="Calibri" w:eastAsiaTheme="majorEastAsia" w:hAnsi="Calibri" w:cs="Calibri"/>
                                <w:b/>
                                <w:bCs/>
                                <w:i/>
                                <w:iCs/>
                                <w:color w:val="auto"/>
                                <w:sz w:val="28"/>
                                <w:szCs w:val="28"/>
                                <w:lang w:eastAsia="en-US"/>
                              </w:rPr>
                            </w:pPr>
                            <w:bookmarkStart w:id="6" w:name="_Toc156381442"/>
                            <w:r w:rsidRPr="00F802F7">
                              <w:rPr>
                                <w:rFonts w:ascii="Calibri" w:eastAsiaTheme="majorEastAsia" w:hAnsi="Calibri" w:cs="Calibri"/>
                                <w:b/>
                                <w:bCs/>
                                <w:i/>
                                <w:iCs/>
                                <w:color w:val="auto"/>
                                <w:sz w:val="28"/>
                                <w:szCs w:val="28"/>
                                <w:lang w:eastAsia="en-US"/>
                              </w:rPr>
                              <w:t>Uitvoering VN</w:t>
                            </w:r>
                            <w:r w:rsidR="001D7F0A" w:rsidRPr="00F802F7">
                              <w:rPr>
                                <w:rFonts w:ascii="Calibri" w:eastAsiaTheme="majorEastAsia" w:hAnsi="Calibri" w:cs="Calibri"/>
                                <w:b/>
                                <w:bCs/>
                                <w:i/>
                                <w:iCs/>
                                <w:color w:val="auto"/>
                                <w:sz w:val="28"/>
                                <w:szCs w:val="28"/>
                                <w:lang w:eastAsia="en-US"/>
                              </w:rPr>
                              <w:t>-</w:t>
                            </w:r>
                            <w:r w:rsidRPr="00F802F7">
                              <w:rPr>
                                <w:rFonts w:ascii="Calibri" w:eastAsiaTheme="majorEastAsia" w:hAnsi="Calibri" w:cs="Calibri"/>
                                <w:b/>
                                <w:bCs/>
                                <w:i/>
                                <w:iCs/>
                                <w:color w:val="auto"/>
                                <w:sz w:val="28"/>
                                <w:szCs w:val="28"/>
                                <w:lang w:eastAsia="en-US"/>
                              </w:rPr>
                              <w:t>verdrag</w:t>
                            </w:r>
                            <w:bookmarkEnd w:id="6"/>
                          </w:p>
                          <w:p w14:paraId="6EB671A1" w14:textId="77777777" w:rsidR="005B7022" w:rsidRPr="00F802F7" w:rsidRDefault="005B7022" w:rsidP="00F802F7">
                            <w:pPr>
                              <w:jc w:val="center"/>
                              <w:rPr>
                                <w:rFonts w:ascii="Calibri" w:eastAsiaTheme="minorHAnsi" w:hAnsi="Calibri" w:cs="Calibri"/>
                                <w:i/>
                                <w:iCs/>
                                <w:color w:val="2F5496" w:themeColor="accent1" w:themeShade="BF"/>
                                <w:lang w:eastAsia="en-US"/>
                              </w:rPr>
                            </w:pPr>
                            <w:r w:rsidRPr="00F802F7">
                              <w:rPr>
                                <w:rFonts w:ascii="Calibri" w:eastAsiaTheme="minorHAnsi" w:hAnsi="Calibri" w:cs="Calibri"/>
                                <w:i/>
                                <w:iCs/>
                                <w:color w:val="2F5496" w:themeColor="accent1" w:themeShade="BF"/>
                                <w:lang w:eastAsia="en-US"/>
                              </w:rPr>
                              <w:br/>
                            </w:r>
                          </w:p>
                          <w:p w14:paraId="68321B68" w14:textId="77777777" w:rsidR="005B7022" w:rsidRPr="00F802F7" w:rsidRDefault="005B7022" w:rsidP="00F802F7">
                            <w:pPr>
                              <w:jc w:val="center"/>
                              <w:rPr>
                                <w:rFonts w:ascii="Calibri" w:eastAsiaTheme="minorHAnsi" w:hAnsi="Calibri" w:cs="Calibri"/>
                                <w:b/>
                                <w:bCs/>
                                <w:color w:val="009999"/>
                                <w:sz w:val="56"/>
                                <w:szCs w:val="56"/>
                                <w:lang w:eastAsia="en-US"/>
                              </w:rPr>
                            </w:pPr>
                            <w:r w:rsidRPr="00F802F7">
                              <w:rPr>
                                <w:rFonts w:ascii="Calibri" w:eastAsiaTheme="minorHAnsi" w:hAnsi="Calibri" w:cs="Calibri"/>
                                <w:b/>
                                <w:bCs/>
                                <w:color w:val="009999"/>
                                <w:sz w:val="56"/>
                                <w:szCs w:val="56"/>
                                <w:lang w:eastAsia="en-US"/>
                              </w:rPr>
                              <w:t>Onbeperkt meedoen</w:t>
                            </w:r>
                          </w:p>
                          <w:bookmarkEnd w:id="1"/>
                          <w:bookmarkEnd w:id="2"/>
                          <w:bookmarkEnd w:id="3"/>
                          <w:bookmarkEnd w:id="4"/>
                          <w:bookmarkEnd w:id="5"/>
                          <w:p w14:paraId="6552509A" w14:textId="77777777" w:rsidR="009E403C" w:rsidRPr="00F802F7" w:rsidRDefault="009E403C">
                            <w:pPr>
                              <w:rPr>
                                <w:rFonts w:ascii="Calibri" w:hAnsi="Calibri" w:cs="Calibri"/>
                              </w:rPr>
                            </w:pP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24C0A36" id="_x0000_s1027" type="#_x0000_t202" style="position:absolute;margin-left:151.85pt;margin-top:242.65pt;width:346pt;height:192.35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" filled="f" stroked="f">
                <v:textbox>
                  <w:txbxContent>
                    <w:p w14:paraId="10BFC998" w14:textId="77777777" w:rsidR="005B7022" w:rsidRPr="00303C40" w:rsidRDefault="005B7022" w:rsidP="00F802F7">
                      <w:pPr>
                        <w:jc w:val="center"/>
                        <w:rPr>
                          <w:rFonts w:ascii="Calibri" w:eastAsiaTheme="majorEastAsia" w:hAnsi="Calibri" w:cs="Calibri"/>
                          <w:b/>
                          <w:bCs/>
                          <w:sz w:val="44"/>
                          <w:szCs w:val="44"/>
                          <w:lang w:eastAsia="en-US"/>
                        </w:rPr>
                      </w:pPr>
                      <w:bookmarkStart w:id="7" w:name="_Toc156381441"/>
                      <w:bookmarkStart w:id="8" w:name="_Toc154069510"/>
                      <w:bookmarkStart w:id="9" w:name="_Toc155773305"/>
                      <w:bookmarkStart w:id="10" w:name="_Toc150425116"/>
                      <w:bookmarkStart w:id="11" w:name="_Toc150425320"/>
                      <w:bookmarkStart w:id="12" w:name="_Toc154067489"/>
                      <w:r w:rsidRPr="00303C40">
                        <w:rPr>
                          <w:rFonts w:ascii="Calibri" w:eastAsiaTheme="majorEastAsia" w:hAnsi="Calibri" w:cs="Calibri"/>
                          <w:b/>
                          <w:bCs/>
                          <w:sz w:val="44"/>
                          <w:szCs w:val="44"/>
                          <w:lang w:eastAsia="en-US"/>
                        </w:rPr>
                        <w:t>Lokale Inclusie Agenda 2024+</w:t>
                      </w:r>
                      <w:bookmarkEnd w:id="7"/>
                    </w:p>
                    <w:p w14:paraId="28A57641" w14:textId="77777777" w:rsidR="005B7022" w:rsidRPr="00F802F7" w:rsidRDefault="005B7022" w:rsidP="00F802F7">
                      <w:pPr>
                        <w:jc w:val="center"/>
                        <w:rPr>
                          <w:rFonts w:ascii="Calibri" w:eastAsiaTheme="majorEastAsia" w:hAnsi="Calibri" w:cs="Calibri"/>
                          <w:b/>
                          <w:bCs/>
                          <w:i/>
                          <w:iCs/>
                          <w:color w:val="auto"/>
                          <w:sz w:val="28"/>
                          <w:szCs w:val="28"/>
                          <w:lang w:eastAsia="en-US"/>
                        </w:rPr>
                      </w:pPr>
                      <w:bookmarkStart w:id="13" w:name="_Toc156381442"/>
                      <w:r w:rsidRPr="00F802F7">
                        <w:rPr>
                          <w:rFonts w:ascii="Calibri" w:eastAsiaTheme="majorEastAsia" w:hAnsi="Calibri" w:cs="Calibri"/>
                          <w:b/>
                          <w:bCs/>
                          <w:i/>
                          <w:iCs/>
                          <w:color w:val="auto"/>
                          <w:sz w:val="28"/>
                          <w:szCs w:val="28"/>
                          <w:lang w:eastAsia="en-US"/>
                        </w:rPr>
                        <w:t>Uitvoering VN</w:t>
                      </w:r>
                      <w:r w:rsidR="001D7F0A" w:rsidRPr="00F802F7">
                        <w:rPr>
                          <w:rFonts w:ascii="Calibri" w:eastAsiaTheme="majorEastAsia" w:hAnsi="Calibri" w:cs="Calibri"/>
                          <w:b/>
                          <w:bCs/>
                          <w:i/>
                          <w:iCs/>
                          <w:color w:val="auto"/>
                          <w:sz w:val="28"/>
                          <w:szCs w:val="28"/>
                          <w:lang w:eastAsia="en-US"/>
                        </w:rPr>
                        <w:t>-</w:t>
                      </w:r>
                      <w:r w:rsidRPr="00F802F7">
                        <w:rPr>
                          <w:rFonts w:ascii="Calibri" w:eastAsiaTheme="majorEastAsia" w:hAnsi="Calibri" w:cs="Calibri"/>
                          <w:b/>
                          <w:bCs/>
                          <w:i/>
                          <w:iCs/>
                          <w:color w:val="auto"/>
                          <w:sz w:val="28"/>
                          <w:szCs w:val="28"/>
                          <w:lang w:eastAsia="en-US"/>
                        </w:rPr>
                        <w:t>verdrag</w:t>
                      </w:r>
                      <w:bookmarkEnd w:id="13"/>
                    </w:p>
                    <w:p w14:paraId="6EB671A1" w14:textId="77777777" w:rsidR="005B7022" w:rsidRPr="00F802F7" w:rsidRDefault="005B7022" w:rsidP="00F802F7">
                      <w:pPr>
                        <w:jc w:val="center"/>
                        <w:rPr>
                          <w:rFonts w:ascii="Calibri" w:eastAsiaTheme="minorHAnsi" w:hAnsi="Calibri" w:cs="Calibri"/>
                          <w:i/>
                          <w:iCs/>
                          <w:color w:val="2F5496" w:themeColor="accent1" w:themeShade="BF"/>
                          <w:lang w:eastAsia="en-US"/>
                        </w:rPr>
                      </w:pPr>
                      <w:r w:rsidRPr="00F802F7">
                        <w:rPr>
                          <w:rFonts w:ascii="Calibri" w:eastAsiaTheme="minorHAnsi" w:hAnsi="Calibri" w:cs="Calibri"/>
                          <w:i/>
                          <w:iCs/>
                          <w:color w:val="2F5496" w:themeColor="accent1" w:themeShade="BF"/>
                          <w:lang w:eastAsia="en-US"/>
                        </w:rPr>
                        <w:br/>
                      </w:r>
                    </w:p>
                    <w:p w14:paraId="68321B68" w14:textId="77777777" w:rsidR="005B7022" w:rsidRPr="00F802F7" w:rsidRDefault="005B7022" w:rsidP="00F802F7">
                      <w:pPr>
                        <w:jc w:val="center"/>
                        <w:rPr>
                          <w:rFonts w:ascii="Calibri" w:eastAsiaTheme="minorHAnsi" w:hAnsi="Calibri" w:cs="Calibri"/>
                          <w:b/>
                          <w:bCs/>
                          <w:color w:val="009999"/>
                          <w:sz w:val="56"/>
                          <w:szCs w:val="56"/>
                          <w:lang w:eastAsia="en-US"/>
                        </w:rPr>
                      </w:pPr>
                      <w:r w:rsidRPr="00F802F7">
                        <w:rPr>
                          <w:rFonts w:ascii="Calibri" w:eastAsiaTheme="minorHAnsi" w:hAnsi="Calibri" w:cs="Calibri"/>
                          <w:b/>
                          <w:bCs/>
                          <w:color w:val="009999"/>
                          <w:sz w:val="56"/>
                          <w:szCs w:val="56"/>
                          <w:lang w:eastAsia="en-US"/>
                        </w:rPr>
                        <w:t>Onbeperkt meedoen</w:t>
                      </w:r>
                    </w:p>
                    <w:bookmarkEnd w:id="8"/>
                    <w:bookmarkEnd w:id="9"/>
                    <w:bookmarkEnd w:id="10"/>
                    <w:bookmarkEnd w:id="11"/>
                    <w:bookmarkEnd w:id="12"/>
                    <w:p w14:paraId="6552509A" w14:textId="77777777" w:rsidR="009E403C" w:rsidRPr="00F802F7" w:rsidRDefault="009E403C">
                      <w:pPr>
                        <w:rPr>
                          <w:rFonts w:ascii="Calibri" w:hAnsi="Calibri" w:cs="Calibri"/>
                        </w:rPr>
                      </w:pPr>
                    </w:p>
                  </w:txbxContent>
                </v:textbox>
                <w10:wrap type="square"/>
              </v:shape>
            </w:pict>
          </mc:Fallback>
        </mc:AlternateContent>
      </w:r>
      <w:sdt>
        <w:sdtPr>
          <w:id w:val="1403029118"/>
          <w:docPartObj>
            <w:docPartGallery w:val="Cover Pages"/>
            <w:docPartUnique/>
          </w:docPartObj>
        </w:sdtPr>
        <w:sdtEndPr/>
        <w:sdtContent>
          <w:r w:rsidR="005C25D2">
            <w:br w:type="page"/>
          </w:r>
        </w:sdtContent>
      </w:sdt>
      <w:r w:rsidR="00D07794">
        <w:rPr>
          <w:rFonts w:ascii="Calibri" w:eastAsia="Calibri" w:hAnsi="Calibri" w:cs="Times New Roman"/>
          <w:color w:val="auto"/>
          <w:lang w:eastAsia="en-US"/>
        </w:rPr>
        <w:tab/>
      </w:r>
    </w:p>
    <w:p w14:paraId="2B783BD9" w14:textId="77777777" w:rsidR="00303C40" w:rsidRDefault="005B7022" w:rsidP="00123429">
      <w:pPr>
        <w:rPr>
          <w:rFonts w:ascii="Calibri" w:eastAsia="Calibri" w:hAnsi="Calibri" w:cs="Times New Roman"/>
          <w:noProof/>
          <w:color w:val="auto"/>
          <w:lang w:eastAsia="en-US"/>
        </w:rPr>
      </w:pPr>
      <w:r>
        <w:rPr>
          <w:rFonts w:ascii="Calibri" w:eastAsia="Calibri" w:hAnsi="Calibri" w:cs="Times New Roman"/>
          <w:color w:val="auto"/>
          <w:lang w:eastAsia="en-US"/>
        </w:rPr>
        <w:t xml:space="preserve">                              </w:t>
      </w:r>
    </w:p>
    <w:p w14:paraId="3E9CADAD" w14:textId="77777777" w:rsidR="005B7022" w:rsidRDefault="005B7022" w:rsidP="00303C40">
      <w:pPr>
        <w:jc w:val="center"/>
        <w:rPr>
          <w:rFonts w:ascii="Calibri" w:eastAsia="Calibri" w:hAnsi="Calibri" w:cs="Times New Roman"/>
          <w:noProof/>
          <w:color w:val="auto"/>
          <w:lang w:eastAsia="en-US"/>
        </w:rPr>
      </w:pPr>
      <w:r>
        <w:rPr>
          <w:rFonts w:ascii="Calibri" w:eastAsia="Calibri" w:hAnsi="Calibri" w:cs="Times New Roman"/>
          <w:noProof/>
          <w:color w:val="auto"/>
          <w:lang w:eastAsia="en-US"/>
        </w:rPr>
        <w:drawing>
          <wp:inline distT="0" distB="0" distL="0" distR="0" wp14:anchorId="6BFEC41C" wp14:editId="27B65D62">
            <wp:extent cx="3677285" cy="1813035"/>
            <wp:effectExtent l="0" t="0" r="0" b="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
                      <a:extLst>
                        <a:ext uri="{28A0092B-C50C-407E-A947-70E740481C1C}">
                          <a14:useLocalDpi xmlns:a14="http://schemas.microsoft.com/office/drawing/2010/main" val="0"/>
                        </a:ext>
                      </a:extLst>
                    </a:blip>
                    <a:srcRect b="16515"/>
                    <a:stretch/>
                  </pic:blipFill>
                  <pic:spPr bwMode="auto">
                    <a:xfrm>
                      <a:off x="0" y="0"/>
                      <a:ext cx="3677285" cy="1813035"/>
                    </a:xfrm>
                    <a:prstGeom prst="rect">
                      <a:avLst/>
                    </a:prstGeom>
                    <a:noFill/>
                    <a:ln>
                      <a:noFill/>
                    </a:ln>
                    <a:extLst>
                      <a:ext uri="{53640926-AAD7-44D8-BBD7-CCE9431645EC}">
                        <a14:shadowObscured xmlns:a14="http://schemas.microsoft.com/office/drawing/2010/main"/>
                      </a:ext>
                    </a:extLst>
                  </pic:spPr>
                </pic:pic>
              </a:graphicData>
            </a:graphic>
          </wp:inline>
        </w:drawing>
      </w:r>
    </w:p>
    <w:p w14:paraId="1BBFA862" w14:textId="77777777" w:rsidR="005B7022" w:rsidRDefault="00303C40" w:rsidP="00303C40">
      <w:pPr>
        <w:jc w:val="center"/>
        <w:rPr>
          <w:rFonts w:ascii="Calibri" w:eastAsia="Calibri" w:hAnsi="Calibri" w:cs="Times New Roman"/>
          <w:color w:val="auto"/>
          <w:lang w:eastAsia="en-US"/>
        </w:rPr>
      </w:pPr>
      <w:r>
        <w:rPr>
          <w:noProof/>
        </w:rPr>
        <w:drawing>
          <wp:inline distT="0" distB="0" distL="0" distR="0" wp14:anchorId="1A295225" wp14:editId="3E410B3E">
            <wp:extent cx="5344510" cy="6573907"/>
            <wp:effectExtent l="0" t="0" r="0" b="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2236" t="9145" r="18863" b="6106"/>
                    <a:stretch/>
                  </pic:blipFill>
                  <pic:spPr bwMode="auto">
                    <a:xfrm>
                      <a:off x="0" y="0"/>
                      <a:ext cx="5351759" cy="6582823"/>
                    </a:xfrm>
                    <a:prstGeom prst="rect">
                      <a:avLst/>
                    </a:prstGeom>
                    <a:noFill/>
                    <a:ln>
                      <a:noFill/>
                    </a:ln>
                    <a:extLst>
                      <a:ext uri="{53640926-AAD7-44D8-BBD7-CCE9431645EC}">
                        <a14:shadowObscured xmlns:a14="http://schemas.microsoft.com/office/drawing/2010/main"/>
                      </a:ext>
                    </a:extLst>
                  </pic:spPr>
                </pic:pic>
              </a:graphicData>
            </a:graphic>
          </wp:inline>
        </w:drawing>
      </w:r>
    </w:p>
    <w:p w14:paraId="22AB659C" w14:textId="77777777" w:rsidR="00303C40" w:rsidRDefault="00D07794" w:rsidP="00303C40">
      <w:pPr>
        <w:pStyle w:val="Kopvaninhoudsopgave"/>
        <w:rPr>
          <w:rFonts w:ascii="Calibri" w:eastAsia="Calibri" w:hAnsi="Calibri" w:cs="Times New Roman"/>
          <w:color w:val="auto"/>
        </w:rPr>
      </w:pPr>
      <w:r>
        <w:rPr>
          <w:rFonts w:ascii="Calibri" w:eastAsia="Calibri" w:hAnsi="Calibri" w:cs="Times New Roman"/>
          <w:color w:val="auto"/>
        </w:rPr>
        <w:lastRenderedPageBreak/>
        <w:tab/>
      </w:r>
      <w:r>
        <w:rPr>
          <w:rFonts w:ascii="Calibri" w:eastAsia="Calibri" w:hAnsi="Calibri" w:cs="Times New Roman"/>
          <w:color w:val="auto"/>
        </w:rPr>
        <w:tab/>
      </w:r>
    </w:p>
    <w:sdt>
      <w:sdtPr>
        <w:rPr>
          <w:rFonts w:ascii="Calibri" w:hAnsi="Calibri" w:cs="Calibri"/>
          <w:color w:val="002D50"/>
          <w:sz w:val="28"/>
          <w:szCs w:val="28"/>
        </w:rPr>
        <w:id w:val="-455491233"/>
        <w:docPartObj>
          <w:docPartGallery w:val="Table of Contents"/>
          <w:docPartUnique/>
        </w:docPartObj>
      </w:sdtPr>
      <w:sdtEndPr>
        <w:rPr>
          <w:rFonts w:ascii="Arial" w:hAnsi="Arial" w:cs="Arial"/>
          <w:b/>
          <w:bCs/>
          <w:color w:val="000000"/>
          <w:sz w:val="22"/>
          <w:szCs w:val="22"/>
        </w:rPr>
      </w:sdtEndPr>
      <w:sdtContent>
        <w:p w14:paraId="2465D961" w14:textId="77777777" w:rsidR="00BD234F" w:rsidRPr="00303C40" w:rsidRDefault="00BD234F" w:rsidP="00303C40">
          <w:pPr>
            <w:rPr>
              <w:rFonts w:ascii="Calibri" w:hAnsi="Calibri" w:cs="Calibri"/>
              <w:color w:val="002D50"/>
              <w:sz w:val="36"/>
              <w:szCs w:val="36"/>
            </w:rPr>
          </w:pPr>
          <w:r w:rsidRPr="00303C40">
            <w:rPr>
              <w:rFonts w:ascii="Calibri" w:hAnsi="Calibri" w:cs="Calibri"/>
              <w:b/>
              <w:bCs/>
              <w:color w:val="002D50"/>
              <w:sz w:val="36"/>
              <w:szCs w:val="36"/>
            </w:rPr>
            <w:t>Inhoud</w:t>
          </w:r>
          <w:r w:rsidR="00B14F7E" w:rsidRPr="00303C40">
            <w:rPr>
              <w:rFonts w:ascii="Calibri" w:hAnsi="Calibri" w:cs="Calibri"/>
              <w:b/>
              <w:bCs/>
              <w:color w:val="002D50"/>
              <w:sz w:val="36"/>
              <w:szCs w:val="36"/>
            </w:rPr>
            <w:t>sopgave</w:t>
          </w:r>
        </w:p>
        <w:p w14:paraId="7251318E" w14:textId="77777777" w:rsidR="006E0F7C" w:rsidRDefault="00BD234F">
          <w:pPr>
            <w:pStyle w:val="Inhopg1"/>
            <w:rPr>
              <w:rFonts w:asciiTheme="minorHAnsi" w:eastAsiaTheme="minorEastAsia" w:hAnsiTheme="minorHAnsi" w:cstheme="minorBidi"/>
              <w:noProof/>
              <w:color w:val="auto"/>
              <w:kern w:val="2"/>
              <w14:ligatures w14:val="standardContextual"/>
            </w:rPr>
          </w:pPr>
          <w:r>
            <w:fldChar w:fldCharType="begin"/>
          </w:r>
          <w:r>
            <w:instrText xml:space="preserve"> TOC \o "1-3" \h \z \u </w:instrText>
          </w:r>
          <w:r>
            <w:fldChar w:fldCharType="separate"/>
          </w:r>
          <w:hyperlink w:anchor="_Toc156485915" w:history="1">
            <w:r w:rsidR="006E0F7C" w:rsidRPr="00274EAA">
              <w:rPr>
                <w:rStyle w:val="Hyperlink"/>
                <w:noProof/>
              </w:rPr>
              <w:t>1.</w:t>
            </w:r>
            <w:r w:rsidR="006E0F7C">
              <w:rPr>
                <w:rFonts w:asciiTheme="minorHAnsi" w:eastAsiaTheme="minorEastAsia" w:hAnsiTheme="minorHAnsi" w:cstheme="minorBidi"/>
                <w:noProof/>
                <w:color w:val="auto"/>
                <w:kern w:val="2"/>
                <w14:ligatures w14:val="standardContextual"/>
              </w:rPr>
              <w:tab/>
            </w:r>
            <w:r w:rsidR="006E0F7C" w:rsidRPr="00274EAA">
              <w:rPr>
                <w:rStyle w:val="Hyperlink"/>
                <w:noProof/>
              </w:rPr>
              <w:t>Voorwoord</w:t>
            </w:r>
            <w:r w:rsidR="006E0F7C">
              <w:rPr>
                <w:noProof/>
                <w:webHidden/>
              </w:rPr>
              <w:tab/>
            </w:r>
            <w:r w:rsidR="006E0F7C">
              <w:rPr>
                <w:noProof/>
                <w:webHidden/>
              </w:rPr>
              <w:fldChar w:fldCharType="begin"/>
            </w:r>
            <w:r w:rsidR="006E0F7C">
              <w:rPr>
                <w:noProof/>
                <w:webHidden/>
              </w:rPr>
              <w:instrText xml:space="preserve"> PAGEREF _Toc156485915 \h </w:instrText>
            </w:r>
            <w:r w:rsidR="006E0F7C">
              <w:rPr>
                <w:noProof/>
                <w:webHidden/>
              </w:rPr>
            </w:r>
            <w:r w:rsidR="006E0F7C">
              <w:rPr>
                <w:noProof/>
                <w:webHidden/>
              </w:rPr>
              <w:fldChar w:fldCharType="separate"/>
            </w:r>
            <w:r w:rsidR="006E0F7C">
              <w:rPr>
                <w:noProof/>
                <w:webHidden/>
              </w:rPr>
              <w:t>3</w:t>
            </w:r>
            <w:r w:rsidR="006E0F7C">
              <w:rPr>
                <w:noProof/>
                <w:webHidden/>
              </w:rPr>
              <w:fldChar w:fldCharType="end"/>
            </w:r>
          </w:hyperlink>
        </w:p>
        <w:p w14:paraId="2FE71431" w14:textId="77777777" w:rsidR="006E0F7C" w:rsidRDefault="00755B97">
          <w:pPr>
            <w:pStyle w:val="Inhopg1"/>
            <w:rPr>
              <w:rFonts w:asciiTheme="minorHAnsi" w:eastAsiaTheme="minorEastAsia" w:hAnsiTheme="minorHAnsi" w:cstheme="minorBidi"/>
              <w:noProof/>
              <w:color w:val="auto"/>
              <w:kern w:val="2"/>
              <w14:ligatures w14:val="standardContextual"/>
            </w:rPr>
          </w:pPr>
          <w:hyperlink w:anchor="_Toc156485916" w:history="1">
            <w:r w:rsidR="006E0F7C" w:rsidRPr="00274EAA">
              <w:rPr>
                <w:rStyle w:val="Hyperlink"/>
                <w:noProof/>
              </w:rPr>
              <w:t>2.</w:t>
            </w:r>
            <w:r w:rsidR="006E0F7C">
              <w:rPr>
                <w:rFonts w:asciiTheme="minorHAnsi" w:eastAsiaTheme="minorEastAsia" w:hAnsiTheme="minorHAnsi" w:cstheme="minorBidi"/>
                <w:noProof/>
                <w:color w:val="auto"/>
                <w:kern w:val="2"/>
                <w14:ligatures w14:val="standardContextual"/>
              </w:rPr>
              <w:tab/>
            </w:r>
            <w:r w:rsidR="006E0F7C" w:rsidRPr="00274EAA">
              <w:rPr>
                <w:rStyle w:val="Hyperlink"/>
                <w:noProof/>
              </w:rPr>
              <w:t>Samenvatting</w:t>
            </w:r>
            <w:r w:rsidR="006E0F7C">
              <w:rPr>
                <w:noProof/>
                <w:webHidden/>
              </w:rPr>
              <w:tab/>
            </w:r>
            <w:r w:rsidR="006E0F7C">
              <w:rPr>
                <w:noProof/>
                <w:webHidden/>
              </w:rPr>
              <w:fldChar w:fldCharType="begin"/>
            </w:r>
            <w:r w:rsidR="006E0F7C">
              <w:rPr>
                <w:noProof/>
                <w:webHidden/>
              </w:rPr>
              <w:instrText xml:space="preserve"> PAGEREF _Toc156485916 \h </w:instrText>
            </w:r>
            <w:r w:rsidR="006E0F7C">
              <w:rPr>
                <w:noProof/>
                <w:webHidden/>
              </w:rPr>
            </w:r>
            <w:r w:rsidR="006E0F7C">
              <w:rPr>
                <w:noProof/>
                <w:webHidden/>
              </w:rPr>
              <w:fldChar w:fldCharType="separate"/>
            </w:r>
            <w:r w:rsidR="006E0F7C">
              <w:rPr>
                <w:noProof/>
                <w:webHidden/>
              </w:rPr>
              <w:t>4</w:t>
            </w:r>
            <w:r w:rsidR="006E0F7C">
              <w:rPr>
                <w:noProof/>
                <w:webHidden/>
              </w:rPr>
              <w:fldChar w:fldCharType="end"/>
            </w:r>
          </w:hyperlink>
        </w:p>
        <w:p w14:paraId="4EFE5C2A" w14:textId="77777777" w:rsidR="006E0F7C" w:rsidRDefault="00755B97">
          <w:pPr>
            <w:pStyle w:val="Inhopg1"/>
            <w:rPr>
              <w:rFonts w:asciiTheme="minorHAnsi" w:eastAsiaTheme="minorEastAsia" w:hAnsiTheme="minorHAnsi" w:cstheme="minorBidi"/>
              <w:noProof/>
              <w:color w:val="auto"/>
              <w:kern w:val="2"/>
              <w14:ligatures w14:val="standardContextual"/>
            </w:rPr>
          </w:pPr>
          <w:hyperlink w:anchor="_Toc156485917" w:history="1">
            <w:r w:rsidR="006E0F7C" w:rsidRPr="00274EAA">
              <w:rPr>
                <w:rStyle w:val="Hyperlink"/>
                <w:noProof/>
              </w:rPr>
              <w:t>3.</w:t>
            </w:r>
            <w:r w:rsidR="006E0F7C">
              <w:rPr>
                <w:rFonts w:asciiTheme="minorHAnsi" w:eastAsiaTheme="minorEastAsia" w:hAnsiTheme="minorHAnsi" w:cstheme="minorBidi"/>
                <w:noProof/>
                <w:color w:val="auto"/>
                <w:kern w:val="2"/>
                <w14:ligatures w14:val="standardContextual"/>
              </w:rPr>
              <w:tab/>
            </w:r>
            <w:r w:rsidR="006E0F7C" w:rsidRPr="00274EAA">
              <w:rPr>
                <w:rStyle w:val="Hyperlink"/>
                <w:noProof/>
              </w:rPr>
              <w:t>Inleiding</w:t>
            </w:r>
            <w:r w:rsidR="006E0F7C">
              <w:rPr>
                <w:noProof/>
                <w:webHidden/>
              </w:rPr>
              <w:tab/>
            </w:r>
            <w:r w:rsidR="006E0F7C">
              <w:rPr>
                <w:noProof/>
                <w:webHidden/>
              </w:rPr>
              <w:fldChar w:fldCharType="begin"/>
            </w:r>
            <w:r w:rsidR="006E0F7C">
              <w:rPr>
                <w:noProof/>
                <w:webHidden/>
              </w:rPr>
              <w:instrText xml:space="preserve"> PAGEREF _Toc156485917 \h </w:instrText>
            </w:r>
            <w:r w:rsidR="006E0F7C">
              <w:rPr>
                <w:noProof/>
                <w:webHidden/>
              </w:rPr>
            </w:r>
            <w:r w:rsidR="006E0F7C">
              <w:rPr>
                <w:noProof/>
                <w:webHidden/>
              </w:rPr>
              <w:fldChar w:fldCharType="separate"/>
            </w:r>
            <w:r w:rsidR="006E0F7C">
              <w:rPr>
                <w:noProof/>
                <w:webHidden/>
              </w:rPr>
              <w:t>5</w:t>
            </w:r>
            <w:r w:rsidR="006E0F7C">
              <w:rPr>
                <w:noProof/>
                <w:webHidden/>
              </w:rPr>
              <w:fldChar w:fldCharType="end"/>
            </w:r>
          </w:hyperlink>
        </w:p>
        <w:p w14:paraId="0F229239" w14:textId="77777777" w:rsidR="006E0F7C" w:rsidRDefault="00755B97">
          <w:pPr>
            <w:pStyle w:val="Inhopg1"/>
            <w:rPr>
              <w:rFonts w:asciiTheme="minorHAnsi" w:eastAsiaTheme="minorEastAsia" w:hAnsiTheme="minorHAnsi" w:cstheme="minorBidi"/>
              <w:noProof/>
              <w:color w:val="auto"/>
              <w:kern w:val="2"/>
              <w14:ligatures w14:val="standardContextual"/>
            </w:rPr>
          </w:pPr>
          <w:hyperlink w:anchor="_Toc156485918" w:history="1">
            <w:r w:rsidR="006E0F7C" w:rsidRPr="00274EAA">
              <w:rPr>
                <w:rStyle w:val="Hyperlink"/>
                <w:noProof/>
              </w:rPr>
              <w:t>4.</w:t>
            </w:r>
            <w:r w:rsidR="006E0F7C">
              <w:rPr>
                <w:rFonts w:asciiTheme="minorHAnsi" w:eastAsiaTheme="minorEastAsia" w:hAnsiTheme="minorHAnsi" w:cstheme="minorBidi"/>
                <w:noProof/>
                <w:color w:val="auto"/>
                <w:kern w:val="2"/>
                <w14:ligatures w14:val="standardContextual"/>
              </w:rPr>
              <w:tab/>
            </w:r>
            <w:r w:rsidR="006E0F7C" w:rsidRPr="00274EAA">
              <w:rPr>
                <w:rStyle w:val="Hyperlink"/>
                <w:noProof/>
              </w:rPr>
              <w:t>Wat is Inclusie</w:t>
            </w:r>
            <w:r w:rsidR="006E0F7C">
              <w:rPr>
                <w:noProof/>
                <w:webHidden/>
              </w:rPr>
              <w:tab/>
            </w:r>
            <w:r w:rsidR="006E0F7C">
              <w:rPr>
                <w:noProof/>
                <w:webHidden/>
              </w:rPr>
              <w:fldChar w:fldCharType="begin"/>
            </w:r>
            <w:r w:rsidR="006E0F7C">
              <w:rPr>
                <w:noProof/>
                <w:webHidden/>
              </w:rPr>
              <w:instrText xml:space="preserve"> PAGEREF _Toc156485918 \h </w:instrText>
            </w:r>
            <w:r w:rsidR="006E0F7C">
              <w:rPr>
                <w:noProof/>
                <w:webHidden/>
              </w:rPr>
            </w:r>
            <w:r w:rsidR="006E0F7C">
              <w:rPr>
                <w:noProof/>
                <w:webHidden/>
              </w:rPr>
              <w:fldChar w:fldCharType="separate"/>
            </w:r>
            <w:r w:rsidR="006E0F7C">
              <w:rPr>
                <w:noProof/>
                <w:webHidden/>
              </w:rPr>
              <w:t>6</w:t>
            </w:r>
            <w:r w:rsidR="006E0F7C">
              <w:rPr>
                <w:noProof/>
                <w:webHidden/>
              </w:rPr>
              <w:fldChar w:fldCharType="end"/>
            </w:r>
          </w:hyperlink>
        </w:p>
        <w:p w14:paraId="3C505BD1" w14:textId="77777777" w:rsidR="006E0F7C" w:rsidRDefault="00755B97">
          <w:pPr>
            <w:pStyle w:val="Inhopg2"/>
            <w:tabs>
              <w:tab w:val="left" w:pos="880"/>
              <w:tab w:val="right" w:leader="dot" w:pos="9062"/>
            </w:tabs>
            <w:rPr>
              <w:rFonts w:asciiTheme="minorHAnsi" w:eastAsiaTheme="minorEastAsia" w:hAnsiTheme="minorHAnsi" w:cstheme="minorBidi"/>
              <w:noProof/>
              <w:color w:val="auto"/>
              <w:kern w:val="2"/>
              <w14:ligatures w14:val="standardContextual"/>
            </w:rPr>
          </w:pPr>
          <w:hyperlink w:anchor="_Toc156485919" w:history="1">
            <w:r w:rsidR="006E0F7C" w:rsidRPr="00274EAA">
              <w:rPr>
                <w:rStyle w:val="Hyperlink"/>
                <w:noProof/>
              </w:rPr>
              <w:t>4.1.</w:t>
            </w:r>
            <w:r w:rsidR="006E0F7C">
              <w:rPr>
                <w:rFonts w:asciiTheme="minorHAnsi" w:eastAsiaTheme="minorEastAsia" w:hAnsiTheme="minorHAnsi" w:cstheme="minorBidi"/>
                <w:noProof/>
                <w:color w:val="auto"/>
                <w:kern w:val="2"/>
                <w14:ligatures w14:val="standardContextual"/>
              </w:rPr>
              <w:tab/>
            </w:r>
            <w:r w:rsidR="006E0F7C" w:rsidRPr="00274EAA">
              <w:rPr>
                <w:rStyle w:val="Hyperlink"/>
                <w:noProof/>
              </w:rPr>
              <w:t>Het VN-Verdrag Handicap</w:t>
            </w:r>
            <w:r w:rsidR="006E0F7C">
              <w:rPr>
                <w:noProof/>
                <w:webHidden/>
              </w:rPr>
              <w:tab/>
            </w:r>
            <w:r w:rsidR="006E0F7C">
              <w:rPr>
                <w:noProof/>
                <w:webHidden/>
              </w:rPr>
              <w:fldChar w:fldCharType="begin"/>
            </w:r>
            <w:r w:rsidR="006E0F7C">
              <w:rPr>
                <w:noProof/>
                <w:webHidden/>
              </w:rPr>
              <w:instrText xml:space="preserve"> PAGEREF _Toc156485919 \h </w:instrText>
            </w:r>
            <w:r w:rsidR="006E0F7C">
              <w:rPr>
                <w:noProof/>
                <w:webHidden/>
              </w:rPr>
            </w:r>
            <w:r w:rsidR="006E0F7C">
              <w:rPr>
                <w:noProof/>
                <w:webHidden/>
              </w:rPr>
              <w:fldChar w:fldCharType="separate"/>
            </w:r>
            <w:r w:rsidR="006E0F7C">
              <w:rPr>
                <w:noProof/>
                <w:webHidden/>
              </w:rPr>
              <w:t>6</w:t>
            </w:r>
            <w:r w:rsidR="006E0F7C">
              <w:rPr>
                <w:noProof/>
                <w:webHidden/>
              </w:rPr>
              <w:fldChar w:fldCharType="end"/>
            </w:r>
          </w:hyperlink>
        </w:p>
        <w:p w14:paraId="71DF22DC" w14:textId="77777777" w:rsidR="006E0F7C" w:rsidRDefault="00755B97">
          <w:pPr>
            <w:pStyle w:val="Inhopg2"/>
            <w:tabs>
              <w:tab w:val="left" w:pos="880"/>
              <w:tab w:val="right" w:leader="dot" w:pos="9062"/>
            </w:tabs>
            <w:rPr>
              <w:rFonts w:asciiTheme="minorHAnsi" w:eastAsiaTheme="minorEastAsia" w:hAnsiTheme="minorHAnsi" w:cstheme="minorBidi"/>
              <w:noProof/>
              <w:color w:val="auto"/>
              <w:kern w:val="2"/>
              <w14:ligatures w14:val="standardContextual"/>
            </w:rPr>
          </w:pPr>
          <w:hyperlink w:anchor="_Toc156485920" w:history="1">
            <w:r w:rsidR="006E0F7C" w:rsidRPr="00274EAA">
              <w:rPr>
                <w:rStyle w:val="Hyperlink"/>
                <w:noProof/>
              </w:rPr>
              <w:t>4.2.</w:t>
            </w:r>
            <w:r w:rsidR="006E0F7C">
              <w:rPr>
                <w:rFonts w:asciiTheme="minorHAnsi" w:eastAsiaTheme="minorEastAsia" w:hAnsiTheme="minorHAnsi" w:cstheme="minorBidi"/>
                <w:noProof/>
                <w:color w:val="auto"/>
                <w:kern w:val="2"/>
                <w14:ligatures w14:val="standardContextual"/>
              </w:rPr>
              <w:tab/>
            </w:r>
            <w:r w:rsidR="006E0F7C" w:rsidRPr="00274EAA">
              <w:rPr>
                <w:rStyle w:val="Hyperlink"/>
                <w:noProof/>
              </w:rPr>
              <w:t>Wat is er formeel geregeld?</w:t>
            </w:r>
            <w:r w:rsidR="006E0F7C">
              <w:rPr>
                <w:noProof/>
                <w:webHidden/>
              </w:rPr>
              <w:tab/>
            </w:r>
            <w:r w:rsidR="006E0F7C">
              <w:rPr>
                <w:noProof/>
                <w:webHidden/>
              </w:rPr>
              <w:fldChar w:fldCharType="begin"/>
            </w:r>
            <w:r w:rsidR="006E0F7C">
              <w:rPr>
                <w:noProof/>
                <w:webHidden/>
              </w:rPr>
              <w:instrText xml:space="preserve"> PAGEREF _Toc156485920 \h </w:instrText>
            </w:r>
            <w:r w:rsidR="006E0F7C">
              <w:rPr>
                <w:noProof/>
                <w:webHidden/>
              </w:rPr>
            </w:r>
            <w:r w:rsidR="006E0F7C">
              <w:rPr>
                <w:noProof/>
                <w:webHidden/>
              </w:rPr>
              <w:fldChar w:fldCharType="separate"/>
            </w:r>
            <w:r w:rsidR="006E0F7C">
              <w:rPr>
                <w:noProof/>
                <w:webHidden/>
              </w:rPr>
              <w:t>7</w:t>
            </w:r>
            <w:r w:rsidR="006E0F7C">
              <w:rPr>
                <w:noProof/>
                <w:webHidden/>
              </w:rPr>
              <w:fldChar w:fldCharType="end"/>
            </w:r>
          </w:hyperlink>
        </w:p>
        <w:p w14:paraId="18494C22" w14:textId="77777777" w:rsidR="006E0F7C" w:rsidRDefault="00755B97">
          <w:pPr>
            <w:pStyle w:val="Inhopg2"/>
            <w:tabs>
              <w:tab w:val="left" w:pos="880"/>
              <w:tab w:val="right" w:leader="dot" w:pos="9062"/>
            </w:tabs>
            <w:rPr>
              <w:rFonts w:asciiTheme="minorHAnsi" w:eastAsiaTheme="minorEastAsia" w:hAnsiTheme="minorHAnsi" w:cstheme="minorBidi"/>
              <w:noProof/>
              <w:color w:val="auto"/>
              <w:kern w:val="2"/>
              <w14:ligatures w14:val="standardContextual"/>
            </w:rPr>
          </w:pPr>
          <w:hyperlink w:anchor="_Toc156485921" w:history="1">
            <w:r w:rsidR="006E0F7C" w:rsidRPr="00274EAA">
              <w:rPr>
                <w:rStyle w:val="Hyperlink"/>
                <w:noProof/>
              </w:rPr>
              <w:t>4.3.</w:t>
            </w:r>
            <w:r w:rsidR="006E0F7C">
              <w:rPr>
                <w:rFonts w:asciiTheme="minorHAnsi" w:eastAsiaTheme="minorEastAsia" w:hAnsiTheme="minorHAnsi" w:cstheme="minorBidi"/>
                <w:noProof/>
                <w:color w:val="auto"/>
                <w:kern w:val="2"/>
                <w14:ligatures w14:val="standardContextual"/>
              </w:rPr>
              <w:tab/>
            </w:r>
            <w:r w:rsidR="006E0F7C" w:rsidRPr="00274EAA">
              <w:rPr>
                <w:rStyle w:val="Hyperlink"/>
                <w:noProof/>
              </w:rPr>
              <w:t>Afbakening</w:t>
            </w:r>
            <w:r w:rsidR="006E0F7C">
              <w:rPr>
                <w:noProof/>
                <w:webHidden/>
              </w:rPr>
              <w:tab/>
            </w:r>
            <w:r w:rsidR="006E0F7C">
              <w:rPr>
                <w:noProof/>
                <w:webHidden/>
              </w:rPr>
              <w:fldChar w:fldCharType="begin"/>
            </w:r>
            <w:r w:rsidR="006E0F7C">
              <w:rPr>
                <w:noProof/>
                <w:webHidden/>
              </w:rPr>
              <w:instrText xml:space="preserve"> PAGEREF _Toc156485921 \h </w:instrText>
            </w:r>
            <w:r w:rsidR="006E0F7C">
              <w:rPr>
                <w:noProof/>
                <w:webHidden/>
              </w:rPr>
            </w:r>
            <w:r w:rsidR="006E0F7C">
              <w:rPr>
                <w:noProof/>
                <w:webHidden/>
              </w:rPr>
              <w:fldChar w:fldCharType="separate"/>
            </w:r>
            <w:r w:rsidR="006E0F7C">
              <w:rPr>
                <w:noProof/>
                <w:webHidden/>
              </w:rPr>
              <w:t>7</w:t>
            </w:r>
            <w:r w:rsidR="006E0F7C">
              <w:rPr>
                <w:noProof/>
                <w:webHidden/>
              </w:rPr>
              <w:fldChar w:fldCharType="end"/>
            </w:r>
          </w:hyperlink>
        </w:p>
        <w:p w14:paraId="4EFA71B8" w14:textId="77777777" w:rsidR="006E0F7C" w:rsidRDefault="00755B97">
          <w:pPr>
            <w:pStyle w:val="Inhopg2"/>
            <w:tabs>
              <w:tab w:val="left" w:pos="880"/>
              <w:tab w:val="right" w:leader="dot" w:pos="9062"/>
            </w:tabs>
            <w:rPr>
              <w:rFonts w:asciiTheme="minorHAnsi" w:eastAsiaTheme="minorEastAsia" w:hAnsiTheme="minorHAnsi" w:cstheme="minorBidi"/>
              <w:noProof/>
              <w:color w:val="auto"/>
              <w:kern w:val="2"/>
              <w14:ligatures w14:val="standardContextual"/>
            </w:rPr>
          </w:pPr>
          <w:hyperlink w:anchor="_Toc156485922" w:history="1">
            <w:r w:rsidR="006E0F7C" w:rsidRPr="00274EAA">
              <w:rPr>
                <w:rStyle w:val="Hyperlink"/>
                <w:noProof/>
              </w:rPr>
              <w:t>4.4.</w:t>
            </w:r>
            <w:r w:rsidR="006E0F7C">
              <w:rPr>
                <w:rFonts w:asciiTheme="minorHAnsi" w:eastAsiaTheme="minorEastAsia" w:hAnsiTheme="minorHAnsi" w:cstheme="minorBidi"/>
                <w:noProof/>
                <w:color w:val="auto"/>
                <w:kern w:val="2"/>
                <w14:ligatures w14:val="standardContextual"/>
              </w:rPr>
              <w:tab/>
            </w:r>
            <w:r w:rsidR="006E0F7C" w:rsidRPr="00274EAA">
              <w:rPr>
                <w:rStyle w:val="Hyperlink"/>
                <w:noProof/>
              </w:rPr>
              <w:t>Beleidskaders:  Mijn Borne 2030”en de visie sociaal Domein 2021</w:t>
            </w:r>
            <w:r w:rsidR="006E0F7C">
              <w:rPr>
                <w:noProof/>
                <w:webHidden/>
              </w:rPr>
              <w:tab/>
            </w:r>
            <w:r w:rsidR="006E0F7C">
              <w:rPr>
                <w:noProof/>
                <w:webHidden/>
              </w:rPr>
              <w:fldChar w:fldCharType="begin"/>
            </w:r>
            <w:r w:rsidR="006E0F7C">
              <w:rPr>
                <w:noProof/>
                <w:webHidden/>
              </w:rPr>
              <w:instrText xml:space="preserve"> PAGEREF _Toc156485922 \h </w:instrText>
            </w:r>
            <w:r w:rsidR="006E0F7C">
              <w:rPr>
                <w:noProof/>
                <w:webHidden/>
              </w:rPr>
            </w:r>
            <w:r w:rsidR="006E0F7C">
              <w:rPr>
                <w:noProof/>
                <w:webHidden/>
              </w:rPr>
              <w:fldChar w:fldCharType="separate"/>
            </w:r>
            <w:r w:rsidR="006E0F7C">
              <w:rPr>
                <w:noProof/>
                <w:webHidden/>
              </w:rPr>
              <w:t>7</w:t>
            </w:r>
            <w:r w:rsidR="006E0F7C">
              <w:rPr>
                <w:noProof/>
                <w:webHidden/>
              </w:rPr>
              <w:fldChar w:fldCharType="end"/>
            </w:r>
          </w:hyperlink>
        </w:p>
        <w:p w14:paraId="78E9709D" w14:textId="77777777" w:rsidR="006E0F7C" w:rsidRDefault="00755B97">
          <w:pPr>
            <w:pStyle w:val="Inhopg2"/>
            <w:tabs>
              <w:tab w:val="left" w:pos="880"/>
              <w:tab w:val="right" w:leader="dot" w:pos="9062"/>
            </w:tabs>
            <w:rPr>
              <w:rFonts w:asciiTheme="minorHAnsi" w:eastAsiaTheme="minorEastAsia" w:hAnsiTheme="minorHAnsi" w:cstheme="minorBidi"/>
              <w:noProof/>
              <w:color w:val="auto"/>
              <w:kern w:val="2"/>
              <w14:ligatures w14:val="standardContextual"/>
            </w:rPr>
          </w:pPr>
          <w:hyperlink w:anchor="_Toc156485923" w:history="1">
            <w:r w:rsidR="006E0F7C" w:rsidRPr="00274EAA">
              <w:rPr>
                <w:rStyle w:val="Hyperlink"/>
                <w:noProof/>
              </w:rPr>
              <w:t>4.5.</w:t>
            </w:r>
            <w:r w:rsidR="006E0F7C">
              <w:rPr>
                <w:rFonts w:asciiTheme="minorHAnsi" w:eastAsiaTheme="minorEastAsia" w:hAnsiTheme="minorHAnsi" w:cstheme="minorBidi"/>
                <w:noProof/>
                <w:color w:val="auto"/>
                <w:kern w:val="2"/>
                <w14:ligatures w14:val="standardContextual"/>
              </w:rPr>
              <w:tab/>
            </w:r>
            <w:r w:rsidR="006E0F7C" w:rsidRPr="00274EAA">
              <w:rPr>
                <w:rStyle w:val="Hyperlink"/>
                <w:noProof/>
              </w:rPr>
              <w:t>Proces</w:t>
            </w:r>
            <w:r w:rsidR="006E0F7C">
              <w:rPr>
                <w:noProof/>
                <w:webHidden/>
              </w:rPr>
              <w:tab/>
            </w:r>
            <w:r w:rsidR="006E0F7C">
              <w:rPr>
                <w:noProof/>
                <w:webHidden/>
              </w:rPr>
              <w:fldChar w:fldCharType="begin"/>
            </w:r>
            <w:r w:rsidR="006E0F7C">
              <w:rPr>
                <w:noProof/>
                <w:webHidden/>
              </w:rPr>
              <w:instrText xml:space="preserve"> PAGEREF _Toc156485923 \h </w:instrText>
            </w:r>
            <w:r w:rsidR="006E0F7C">
              <w:rPr>
                <w:noProof/>
                <w:webHidden/>
              </w:rPr>
            </w:r>
            <w:r w:rsidR="006E0F7C">
              <w:rPr>
                <w:noProof/>
                <w:webHidden/>
              </w:rPr>
              <w:fldChar w:fldCharType="separate"/>
            </w:r>
            <w:r w:rsidR="006E0F7C">
              <w:rPr>
                <w:noProof/>
                <w:webHidden/>
              </w:rPr>
              <w:t>7</w:t>
            </w:r>
            <w:r w:rsidR="006E0F7C">
              <w:rPr>
                <w:noProof/>
                <w:webHidden/>
              </w:rPr>
              <w:fldChar w:fldCharType="end"/>
            </w:r>
          </w:hyperlink>
        </w:p>
        <w:p w14:paraId="2E922FE5" w14:textId="77777777" w:rsidR="006E0F7C" w:rsidRDefault="00755B97">
          <w:pPr>
            <w:pStyle w:val="Inhopg1"/>
            <w:rPr>
              <w:rFonts w:asciiTheme="minorHAnsi" w:eastAsiaTheme="minorEastAsia" w:hAnsiTheme="minorHAnsi" w:cstheme="minorBidi"/>
              <w:noProof/>
              <w:color w:val="auto"/>
              <w:kern w:val="2"/>
              <w14:ligatures w14:val="standardContextual"/>
            </w:rPr>
          </w:pPr>
          <w:hyperlink w:anchor="_Toc156485924" w:history="1">
            <w:r w:rsidR="006E0F7C" w:rsidRPr="00274EAA">
              <w:rPr>
                <w:rStyle w:val="Hyperlink"/>
                <w:noProof/>
              </w:rPr>
              <w:t>5.</w:t>
            </w:r>
            <w:r w:rsidR="006E0F7C">
              <w:rPr>
                <w:rFonts w:asciiTheme="minorHAnsi" w:eastAsiaTheme="minorEastAsia" w:hAnsiTheme="minorHAnsi" w:cstheme="minorBidi"/>
                <w:noProof/>
                <w:color w:val="auto"/>
                <w:kern w:val="2"/>
                <w14:ligatures w14:val="standardContextual"/>
              </w:rPr>
              <w:tab/>
            </w:r>
            <w:r w:rsidR="006E0F7C" w:rsidRPr="00274EAA">
              <w:rPr>
                <w:rStyle w:val="Hyperlink"/>
                <w:noProof/>
              </w:rPr>
              <w:t>Thema inclusie leefomgeving</w:t>
            </w:r>
            <w:r w:rsidR="006E0F7C">
              <w:rPr>
                <w:noProof/>
                <w:webHidden/>
              </w:rPr>
              <w:tab/>
            </w:r>
            <w:r w:rsidR="006E0F7C">
              <w:rPr>
                <w:noProof/>
                <w:webHidden/>
              </w:rPr>
              <w:fldChar w:fldCharType="begin"/>
            </w:r>
            <w:r w:rsidR="006E0F7C">
              <w:rPr>
                <w:noProof/>
                <w:webHidden/>
              </w:rPr>
              <w:instrText xml:space="preserve"> PAGEREF _Toc156485924 \h </w:instrText>
            </w:r>
            <w:r w:rsidR="006E0F7C">
              <w:rPr>
                <w:noProof/>
                <w:webHidden/>
              </w:rPr>
            </w:r>
            <w:r w:rsidR="006E0F7C">
              <w:rPr>
                <w:noProof/>
                <w:webHidden/>
              </w:rPr>
              <w:fldChar w:fldCharType="separate"/>
            </w:r>
            <w:r w:rsidR="006E0F7C">
              <w:rPr>
                <w:noProof/>
                <w:webHidden/>
              </w:rPr>
              <w:t>9</w:t>
            </w:r>
            <w:r w:rsidR="006E0F7C">
              <w:rPr>
                <w:noProof/>
                <w:webHidden/>
              </w:rPr>
              <w:fldChar w:fldCharType="end"/>
            </w:r>
          </w:hyperlink>
        </w:p>
        <w:p w14:paraId="39443D95" w14:textId="77777777" w:rsidR="006E0F7C" w:rsidRDefault="00755B97">
          <w:pPr>
            <w:pStyle w:val="Inhopg2"/>
            <w:tabs>
              <w:tab w:val="left" w:pos="880"/>
              <w:tab w:val="right" w:leader="dot" w:pos="9062"/>
            </w:tabs>
            <w:rPr>
              <w:rFonts w:asciiTheme="minorHAnsi" w:eastAsiaTheme="minorEastAsia" w:hAnsiTheme="minorHAnsi" w:cstheme="minorBidi"/>
              <w:noProof/>
              <w:color w:val="auto"/>
              <w:kern w:val="2"/>
              <w14:ligatures w14:val="standardContextual"/>
            </w:rPr>
          </w:pPr>
          <w:hyperlink w:anchor="_Toc156485925" w:history="1">
            <w:r w:rsidR="006E0F7C" w:rsidRPr="00274EAA">
              <w:rPr>
                <w:rStyle w:val="Hyperlink"/>
                <w:noProof/>
              </w:rPr>
              <w:t>5.1.</w:t>
            </w:r>
            <w:r w:rsidR="006E0F7C">
              <w:rPr>
                <w:rFonts w:asciiTheme="minorHAnsi" w:eastAsiaTheme="minorEastAsia" w:hAnsiTheme="minorHAnsi" w:cstheme="minorBidi"/>
                <w:noProof/>
                <w:color w:val="auto"/>
                <w:kern w:val="2"/>
                <w14:ligatures w14:val="standardContextual"/>
              </w:rPr>
              <w:tab/>
            </w:r>
            <w:r w:rsidR="006E0F7C" w:rsidRPr="00274EAA">
              <w:rPr>
                <w:rStyle w:val="Hyperlink"/>
                <w:noProof/>
              </w:rPr>
              <w:t>Wat gebeurt er al?</w:t>
            </w:r>
            <w:r w:rsidR="006E0F7C">
              <w:rPr>
                <w:noProof/>
                <w:webHidden/>
              </w:rPr>
              <w:tab/>
            </w:r>
            <w:r w:rsidR="006E0F7C">
              <w:rPr>
                <w:noProof/>
                <w:webHidden/>
              </w:rPr>
              <w:fldChar w:fldCharType="begin"/>
            </w:r>
            <w:r w:rsidR="006E0F7C">
              <w:rPr>
                <w:noProof/>
                <w:webHidden/>
              </w:rPr>
              <w:instrText xml:space="preserve"> PAGEREF _Toc156485925 \h </w:instrText>
            </w:r>
            <w:r w:rsidR="006E0F7C">
              <w:rPr>
                <w:noProof/>
                <w:webHidden/>
              </w:rPr>
            </w:r>
            <w:r w:rsidR="006E0F7C">
              <w:rPr>
                <w:noProof/>
                <w:webHidden/>
              </w:rPr>
              <w:fldChar w:fldCharType="separate"/>
            </w:r>
            <w:r w:rsidR="006E0F7C">
              <w:rPr>
                <w:noProof/>
                <w:webHidden/>
              </w:rPr>
              <w:t>9</w:t>
            </w:r>
            <w:r w:rsidR="006E0F7C">
              <w:rPr>
                <w:noProof/>
                <w:webHidden/>
              </w:rPr>
              <w:fldChar w:fldCharType="end"/>
            </w:r>
          </w:hyperlink>
        </w:p>
        <w:p w14:paraId="09FB4B5C" w14:textId="77777777" w:rsidR="006E0F7C" w:rsidRDefault="00755B97">
          <w:pPr>
            <w:pStyle w:val="Inhopg2"/>
            <w:tabs>
              <w:tab w:val="left" w:pos="880"/>
              <w:tab w:val="right" w:leader="dot" w:pos="9062"/>
            </w:tabs>
            <w:rPr>
              <w:rFonts w:asciiTheme="minorHAnsi" w:eastAsiaTheme="minorEastAsia" w:hAnsiTheme="minorHAnsi" w:cstheme="minorBidi"/>
              <w:noProof/>
              <w:color w:val="auto"/>
              <w:kern w:val="2"/>
              <w14:ligatures w14:val="standardContextual"/>
            </w:rPr>
          </w:pPr>
          <w:hyperlink w:anchor="_Toc156485926" w:history="1">
            <w:r w:rsidR="006E0F7C" w:rsidRPr="00274EAA">
              <w:rPr>
                <w:rStyle w:val="Hyperlink"/>
                <w:noProof/>
              </w:rPr>
              <w:t>5.2.</w:t>
            </w:r>
            <w:r w:rsidR="006E0F7C">
              <w:rPr>
                <w:rFonts w:asciiTheme="minorHAnsi" w:eastAsiaTheme="minorEastAsia" w:hAnsiTheme="minorHAnsi" w:cstheme="minorBidi"/>
                <w:noProof/>
                <w:color w:val="auto"/>
                <w:kern w:val="2"/>
                <w14:ligatures w14:val="standardContextual"/>
              </w:rPr>
              <w:tab/>
            </w:r>
            <w:r w:rsidR="006E0F7C" w:rsidRPr="00274EAA">
              <w:rPr>
                <w:rStyle w:val="Hyperlink"/>
                <w:noProof/>
              </w:rPr>
              <w:t>Knelpunten</w:t>
            </w:r>
            <w:r w:rsidR="006E0F7C">
              <w:rPr>
                <w:noProof/>
                <w:webHidden/>
              </w:rPr>
              <w:tab/>
            </w:r>
            <w:r w:rsidR="006E0F7C">
              <w:rPr>
                <w:noProof/>
                <w:webHidden/>
              </w:rPr>
              <w:fldChar w:fldCharType="begin"/>
            </w:r>
            <w:r w:rsidR="006E0F7C">
              <w:rPr>
                <w:noProof/>
                <w:webHidden/>
              </w:rPr>
              <w:instrText xml:space="preserve"> PAGEREF _Toc156485926 \h </w:instrText>
            </w:r>
            <w:r w:rsidR="006E0F7C">
              <w:rPr>
                <w:noProof/>
                <w:webHidden/>
              </w:rPr>
            </w:r>
            <w:r w:rsidR="006E0F7C">
              <w:rPr>
                <w:noProof/>
                <w:webHidden/>
              </w:rPr>
              <w:fldChar w:fldCharType="separate"/>
            </w:r>
            <w:r w:rsidR="006E0F7C">
              <w:rPr>
                <w:noProof/>
                <w:webHidden/>
              </w:rPr>
              <w:t>9</w:t>
            </w:r>
            <w:r w:rsidR="006E0F7C">
              <w:rPr>
                <w:noProof/>
                <w:webHidden/>
              </w:rPr>
              <w:fldChar w:fldCharType="end"/>
            </w:r>
          </w:hyperlink>
        </w:p>
        <w:p w14:paraId="0886ADD1" w14:textId="77777777" w:rsidR="006E0F7C" w:rsidRDefault="00755B97">
          <w:pPr>
            <w:pStyle w:val="Inhopg1"/>
            <w:rPr>
              <w:rFonts w:asciiTheme="minorHAnsi" w:eastAsiaTheme="minorEastAsia" w:hAnsiTheme="minorHAnsi" w:cstheme="minorBidi"/>
              <w:noProof/>
              <w:color w:val="auto"/>
              <w:kern w:val="2"/>
              <w14:ligatures w14:val="standardContextual"/>
            </w:rPr>
          </w:pPr>
          <w:hyperlink w:anchor="_Toc156485927" w:history="1">
            <w:r w:rsidR="006E0F7C" w:rsidRPr="00274EAA">
              <w:rPr>
                <w:rStyle w:val="Hyperlink"/>
                <w:noProof/>
              </w:rPr>
              <w:t>6.</w:t>
            </w:r>
            <w:r w:rsidR="006E0F7C">
              <w:rPr>
                <w:rFonts w:asciiTheme="minorHAnsi" w:eastAsiaTheme="minorEastAsia" w:hAnsiTheme="minorHAnsi" w:cstheme="minorBidi"/>
                <w:noProof/>
                <w:color w:val="auto"/>
                <w:kern w:val="2"/>
                <w14:ligatures w14:val="standardContextual"/>
              </w:rPr>
              <w:tab/>
            </w:r>
            <w:r w:rsidR="006E0F7C" w:rsidRPr="00274EAA">
              <w:rPr>
                <w:rStyle w:val="Hyperlink"/>
                <w:noProof/>
              </w:rPr>
              <w:t>Thema zorg en ondersteuning</w:t>
            </w:r>
            <w:r w:rsidR="006E0F7C">
              <w:rPr>
                <w:noProof/>
                <w:webHidden/>
              </w:rPr>
              <w:tab/>
            </w:r>
            <w:r w:rsidR="006E0F7C">
              <w:rPr>
                <w:noProof/>
                <w:webHidden/>
              </w:rPr>
              <w:fldChar w:fldCharType="begin"/>
            </w:r>
            <w:r w:rsidR="006E0F7C">
              <w:rPr>
                <w:noProof/>
                <w:webHidden/>
              </w:rPr>
              <w:instrText xml:space="preserve"> PAGEREF _Toc156485927 \h </w:instrText>
            </w:r>
            <w:r w:rsidR="006E0F7C">
              <w:rPr>
                <w:noProof/>
                <w:webHidden/>
              </w:rPr>
            </w:r>
            <w:r w:rsidR="006E0F7C">
              <w:rPr>
                <w:noProof/>
                <w:webHidden/>
              </w:rPr>
              <w:fldChar w:fldCharType="separate"/>
            </w:r>
            <w:r w:rsidR="006E0F7C">
              <w:rPr>
                <w:noProof/>
                <w:webHidden/>
              </w:rPr>
              <w:t>11</w:t>
            </w:r>
            <w:r w:rsidR="006E0F7C">
              <w:rPr>
                <w:noProof/>
                <w:webHidden/>
              </w:rPr>
              <w:fldChar w:fldCharType="end"/>
            </w:r>
          </w:hyperlink>
        </w:p>
        <w:p w14:paraId="31C6D08A" w14:textId="77777777" w:rsidR="006E0F7C" w:rsidRDefault="00755B97">
          <w:pPr>
            <w:pStyle w:val="Inhopg2"/>
            <w:tabs>
              <w:tab w:val="left" w:pos="880"/>
              <w:tab w:val="right" w:leader="dot" w:pos="9062"/>
            </w:tabs>
            <w:rPr>
              <w:rFonts w:asciiTheme="minorHAnsi" w:eastAsiaTheme="minorEastAsia" w:hAnsiTheme="minorHAnsi" w:cstheme="minorBidi"/>
              <w:noProof/>
              <w:color w:val="auto"/>
              <w:kern w:val="2"/>
              <w14:ligatures w14:val="standardContextual"/>
            </w:rPr>
          </w:pPr>
          <w:hyperlink w:anchor="_Toc156485928" w:history="1">
            <w:r w:rsidR="006E0F7C" w:rsidRPr="00274EAA">
              <w:rPr>
                <w:rStyle w:val="Hyperlink"/>
                <w:noProof/>
              </w:rPr>
              <w:t>6.1.</w:t>
            </w:r>
            <w:r w:rsidR="006E0F7C">
              <w:rPr>
                <w:rFonts w:asciiTheme="minorHAnsi" w:eastAsiaTheme="minorEastAsia" w:hAnsiTheme="minorHAnsi" w:cstheme="minorBidi"/>
                <w:noProof/>
                <w:color w:val="auto"/>
                <w:kern w:val="2"/>
                <w14:ligatures w14:val="standardContextual"/>
              </w:rPr>
              <w:tab/>
            </w:r>
            <w:r w:rsidR="006E0F7C" w:rsidRPr="00274EAA">
              <w:rPr>
                <w:rStyle w:val="Hyperlink"/>
                <w:noProof/>
              </w:rPr>
              <w:t>Wat gebeurt er al?</w:t>
            </w:r>
            <w:r w:rsidR="006E0F7C">
              <w:rPr>
                <w:noProof/>
                <w:webHidden/>
              </w:rPr>
              <w:tab/>
            </w:r>
            <w:r w:rsidR="006E0F7C">
              <w:rPr>
                <w:noProof/>
                <w:webHidden/>
              </w:rPr>
              <w:fldChar w:fldCharType="begin"/>
            </w:r>
            <w:r w:rsidR="006E0F7C">
              <w:rPr>
                <w:noProof/>
                <w:webHidden/>
              </w:rPr>
              <w:instrText xml:space="preserve"> PAGEREF _Toc156485928 \h </w:instrText>
            </w:r>
            <w:r w:rsidR="006E0F7C">
              <w:rPr>
                <w:noProof/>
                <w:webHidden/>
              </w:rPr>
            </w:r>
            <w:r w:rsidR="006E0F7C">
              <w:rPr>
                <w:noProof/>
                <w:webHidden/>
              </w:rPr>
              <w:fldChar w:fldCharType="separate"/>
            </w:r>
            <w:r w:rsidR="006E0F7C">
              <w:rPr>
                <w:noProof/>
                <w:webHidden/>
              </w:rPr>
              <w:t>11</w:t>
            </w:r>
            <w:r w:rsidR="006E0F7C">
              <w:rPr>
                <w:noProof/>
                <w:webHidden/>
              </w:rPr>
              <w:fldChar w:fldCharType="end"/>
            </w:r>
          </w:hyperlink>
        </w:p>
        <w:p w14:paraId="333B1F04" w14:textId="77777777" w:rsidR="006E0F7C" w:rsidRDefault="00755B97">
          <w:pPr>
            <w:pStyle w:val="Inhopg2"/>
            <w:tabs>
              <w:tab w:val="left" w:pos="880"/>
              <w:tab w:val="right" w:leader="dot" w:pos="9062"/>
            </w:tabs>
            <w:rPr>
              <w:rFonts w:asciiTheme="minorHAnsi" w:eastAsiaTheme="minorEastAsia" w:hAnsiTheme="minorHAnsi" w:cstheme="minorBidi"/>
              <w:noProof/>
              <w:color w:val="auto"/>
              <w:kern w:val="2"/>
              <w14:ligatures w14:val="standardContextual"/>
            </w:rPr>
          </w:pPr>
          <w:hyperlink w:anchor="_Toc156485929" w:history="1">
            <w:r w:rsidR="006E0F7C" w:rsidRPr="00274EAA">
              <w:rPr>
                <w:rStyle w:val="Hyperlink"/>
                <w:noProof/>
              </w:rPr>
              <w:t>6.2.</w:t>
            </w:r>
            <w:r w:rsidR="006E0F7C">
              <w:rPr>
                <w:rFonts w:asciiTheme="minorHAnsi" w:eastAsiaTheme="minorEastAsia" w:hAnsiTheme="minorHAnsi" w:cstheme="minorBidi"/>
                <w:noProof/>
                <w:color w:val="auto"/>
                <w:kern w:val="2"/>
                <w14:ligatures w14:val="standardContextual"/>
              </w:rPr>
              <w:tab/>
            </w:r>
            <w:r w:rsidR="006E0F7C" w:rsidRPr="00274EAA">
              <w:rPr>
                <w:rStyle w:val="Hyperlink"/>
                <w:noProof/>
              </w:rPr>
              <w:t>Knelpunten</w:t>
            </w:r>
            <w:r w:rsidR="006E0F7C">
              <w:rPr>
                <w:noProof/>
                <w:webHidden/>
              </w:rPr>
              <w:tab/>
            </w:r>
            <w:r w:rsidR="006E0F7C">
              <w:rPr>
                <w:noProof/>
                <w:webHidden/>
              </w:rPr>
              <w:fldChar w:fldCharType="begin"/>
            </w:r>
            <w:r w:rsidR="006E0F7C">
              <w:rPr>
                <w:noProof/>
                <w:webHidden/>
              </w:rPr>
              <w:instrText xml:space="preserve"> PAGEREF _Toc156485929 \h </w:instrText>
            </w:r>
            <w:r w:rsidR="006E0F7C">
              <w:rPr>
                <w:noProof/>
                <w:webHidden/>
              </w:rPr>
            </w:r>
            <w:r w:rsidR="006E0F7C">
              <w:rPr>
                <w:noProof/>
                <w:webHidden/>
              </w:rPr>
              <w:fldChar w:fldCharType="separate"/>
            </w:r>
            <w:r w:rsidR="006E0F7C">
              <w:rPr>
                <w:noProof/>
                <w:webHidden/>
              </w:rPr>
              <w:t>11</w:t>
            </w:r>
            <w:r w:rsidR="006E0F7C">
              <w:rPr>
                <w:noProof/>
                <w:webHidden/>
              </w:rPr>
              <w:fldChar w:fldCharType="end"/>
            </w:r>
          </w:hyperlink>
        </w:p>
        <w:p w14:paraId="7E21B0F8" w14:textId="77777777" w:rsidR="006E0F7C" w:rsidRDefault="00755B97">
          <w:pPr>
            <w:pStyle w:val="Inhopg1"/>
            <w:rPr>
              <w:rFonts w:asciiTheme="minorHAnsi" w:eastAsiaTheme="minorEastAsia" w:hAnsiTheme="minorHAnsi" w:cstheme="minorBidi"/>
              <w:noProof/>
              <w:color w:val="auto"/>
              <w:kern w:val="2"/>
              <w14:ligatures w14:val="standardContextual"/>
            </w:rPr>
          </w:pPr>
          <w:hyperlink w:anchor="_Toc156485930" w:history="1">
            <w:r w:rsidR="006E0F7C" w:rsidRPr="00274EAA">
              <w:rPr>
                <w:rStyle w:val="Hyperlink"/>
                <w:noProof/>
              </w:rPr>
              <w:t>7.</w:t>
            </w:r>
            <w:r w:rsidR="006E0F7C">
              <w:rPr>
                <w:rFonts w:asciiTheme="minorHAnsi" w:eastAsiaTheme="minorEastAsia" w:hAnsiTheme="minorHAnsi" w:cstheme="minorBidi"/>
                <w:noProof/>
                <w:color w:val="auto"/>
                <w:kern w:val="2"/>
                <w14:ligatures w14:val="standardContextual"/>
              </w:rPr>
              <w:tab/>
            </w:r>
            <w:r w:rsidR="006E0F7C" w:rsidRPr="00274EAA">
              <w:rPr>
                <w:rStyle w:val="Hyperlink"/>
                <w:noProof/>
              </w:rPr>
              <w:t>Thema cultuur en sport</w:t>
            </w:r>
            <w:r w:rsidR="006E0F7C">
              <w:rPr>
                <w:noProof/>
                <w:webHidden/>
              </w:rPr>
              <w:tab/>
            </w:r>
            <w:r w:rsidR="006E0F7C">
              <w:rPr>
                <w:noProof/>
                <w:webHidden/>
              </w:rPr>
              <w:fldChar w:fldCharType="begin"/>
            </w:r>
            <w:r w:rsidR="006E0F7C">
              <w:rPr>
                <w:noProof/>
                <w:webHidden/>
              </w:rPr>
              <w:instrText xml:space="preserve"> PAGEREF _Toc156485930 \h </w:instrText>
            </w:r>
            <w:r w:rsidR="006E0F7C">
              <w:rPr>
                <w:noProof/>
                <w:webHidden/>
              </w:rPr>
            </w:r>
            <w:r w:rsidR="006E0F7C">
              <w:rPr>
                <w:noProof/>
                <w:webHidden/>
              </w:rPr>
              <w:fldChar w:fldCharType="separate"/>
            </w:r>
            <w:r w:rsidR="006E0F7C">
              <w:rPr>
                <w:noProof/>
                <w:webHidden/>
              </w:rPr>
              <w:t>13</w:t>
            </w:r>
            <w:r w:rsidR="006E0F7C">
              <w:rPr>
                <w:noProof/>
                <w:webHidden/>
              </w:rPr>
              <w:fldChar w:fldCharType="end"/>
            </w:r>
          </w:hyperlink>
        </w:p>
        <w:p w14:paraId="6D8F1619" w14:textId="77777777" w:rsidR="006E0F7C" w:rsidRDefault="00755B97">
          <w:pPr>
            <w:pStyle w:val="Inhopg2"/>
            <w:tabs>
              <w:tab w:val="left" w:pos="880"/>
              <w:tab w:val="right" w:leader="dot" w:pos="9062"/>
            </w:tabs>
            <w:rPr>
              <w:rFonts w:asciiTheme="minorHAnsi" w:eastAsiaTheme="minorEastAsia" w:hAnsiTheme="minorHAnsi" w:cstheme="minorBidi"/>
              <w:noProof/>
              <w:color w:val="auto"/>
              <w:kern w:val="2"/>
              <w14:ligatures w14:val="standardContextual"/>
            </w:rPr>
          </w:pPr>
          <w:hyperlink w:anchor="_Toc156485931" w:history="1">
            <w:r w:rsidR="006E0F7C" w:rsidRPr="00274EAA">
              <w:rPr>
                <w:rStyle w:val="Hyperlink"/>
                <w:noProof/>
              </w:rPr>
              <w:t>7.1.</w:t>
            </w:r>
            <w:r w:rsidR="006E0F7C">
              <w:rPr>
                <w:rFonts w:asciiTheme="minorHAnsi" w:eastAsiaTheme="minorEastAsia" w:hAnsiTheme="minorHAnsi" w:cstheme="minorBidi"/>
                <w:noProof/>
                <w:color w:val="auto"/>
                <w:kern w:val="2"/>
                <w14:ligatures w14:val="standardContextual"/>
              </w:rPr>
              <w:tab/>
            </w:r>
            <w:r w:rsidR="006E0F7C" w:rsidRPr="00274EAA">
              <w:rPr>
                <w:rStyle w:val="Hyperlink"/>
                <w:noProof/>
              </w:rPr>
              <w:t>Wat gebeurt er al?</w:t>
            </w:r>
            <w:r w:rsidR="006E0F7C">
              <w:rPr>
                <w:noProof/>
                <w:webHidden/>
              </w:rPr>
              <w:tab/>
            </w:r>
            <w:r w:rsidR="006E0F7C">
              <w:rPr>
                <w:noProof/>
                <w:webHidden/>
              </w:rPr>
              <w:fldChar w:fldCharType="begin"/>
            </w:r>
            <w:r w:rsidR="006E0F7C">
              <w:rPr>
                <w:noProof/>
                <w:webHidden/>
              </w:rPr>
              <w:instrText xml:space="preserve"> PAGEREF _Toc156485931 \h </w:instrText>
            </w:r>
            <w:r w:rsidR="006E0F7C">
              <w:rPr>
                <w:noProof/>
                <w:webHidden/>
              </w:rPr>
            </w:r>
            <w:r w:rsidR="006E0F7C">
              <w:rPr>
                <w:noProof/>
                <w:webHidden/>
              </w:rPr>
              <w:fldChar w:fldCharType="separate"/>
            </w:r>
            <w:r w:rsidR="006E0F7C">
              <w:rPr>
                <w:noProof/>
                <w:webHidden/>
              </w:rPr>
              <w:t>13</w:t>
            </w:r>
            <w:r w:rsidR="006E0F7C">
              <w:rPr>
                <w:noProof/>
                <w:webHidden/>
              </w:rPr>
              <w:fldChar w:fldCharType="end"/>
            </w:r>
          </w:hyperlink>
        </w:p>
        <w:p w14:paraId="254FAE9A" w14:textId="77777777" w:rsidR="006E0F7C" w:rsidRDefault="00755B97">
          <w:pPr>
            <w:pStyle w:val="Inhopg2"/>
            <w:tabs>
              <w:tab w:val="left" w:pos="880"/>
              <w:tab w:val="right" w:leader="dot" w:pos="9062"/>
            </w:tabs>
            <w:rPr>
              <w:rFonts w:asciiTheme="minorHAnsi" w:eastAsiaTheme="minorEastAsia" w:hAnsiTheme="minorHAnsi" w:cstheme="minorBidi"/>
              <w:noProof/>
              <w:color w:val="auto"/>
              <w:kern w:val="2"/>
              <w14:ligatures w14:val="standardContextual"/>
            </w:rPr>
          </w:pPr>
          <w:hyperlink w:anchor="_Toc156485932" w:history="1">
            <w:r w:rsidR="006E0F7C" w:rsidRPr="00274EAA">
              <w:rPr>
                <w:rStyle w:val="Hyperlink"/>
                <w:noProof/>
              </w:rPr>
              <w:t>7.2.</w:t>
            </w:r>
            <w:r w:rsidR="006E0F7C">
              <w:rPr>
                <w:rFonts w:asciiTheme="minorHAnsi" w:eastAsiaTheme="minorEastAsia" w:hAnsiTheme="minorHAnsi" w:cstheme="minorBidi"/>
                <w:noProof/>
                <w:color w:val="auto"/>
                <w:kern w:val="2"/>
                <w14:ligatures w14:val="standardContextual"/>
              </w:rPr>
              <w:tab/>
            </w:r>
            <w:r w:rsidR="006E0F7C" w:rsidRPr="00274EAA">
              <w:rPr>
                <w:rStyle w:val="Hyperlink"/>
                <w:noProof/>
              </w:rPr>
              <w:t>Knelpunten</w:t>
            </w:r>
            <w:r w:rsidR="006E0F7C">
              <w:rPr>
                <w:noProof/>
                <w:webHidden/>
              </w:rPr>
              <w:tab/>
            </w:r>
            <w:r w:rsidR="006E0F7C">
              <w:rPr>
                <w:noProof/>
                <w:webHidden/>
              </w:rPr>
              <w:fldChar w:fldCharType="begin"/>
            </w:r>
            <w:r w:rsidR="006E0F7C">
              <w:rPr>
                <w:noProof/>
                <w:webHidden/>
              </w:rPr>
              <w:instrText xml:space="preserve"> PAGEREF _Toc156485932 \h </w:instrText>
            </w:r>
            <w:r w:rsidR="006E0F7C">
              <w:rPr>
                <w:noProof/>
                <w:webHidden/>
              </w:rPr>
            </w:r>
            <w:r w:rsidR="006E0F7C">
              <w:rPr>
                <w:noProof/>
                <w:webHidden/>
              </w:rPr>
              <w:fldChar w:fldCharType="separate"/>
            </w:r>
            <w:r w:rsidR="006E0F7C">
              <w:rPr>
                <w:noProof/>
                <w:webHidden/>
              </w:rPr>
              <w:t>13</w:t>
            </w:r>
            <w:r w:rsidR="006E0F7C">
              <w:rPr>
                <w:noProof/>
                <w:webHidden/>
              </w:rPr>
              <w:fldChar w:fldCharType="end"/>
            </w:r>
          </w:hyperlink>
        </w:p>
        <w:p w14:paraId="7CEA049C" w14:textId="77777777" w:rsidR="006E0F7C" w:rsidRDefault="00755B97">
          <w:pPr>
            <w:pStyle w:val="Inhopg1"/>
            <w:rPr>
              <w:rFonts w:asciiTheme="minorHAnsi" w:eastAsiaTheme="minorEastAsia" w:hAnsiTheme="minorHAnsi" w:cstheme="minorBidi"/>
              <w:noProof/>
              <w:color w:val="auto"/>
              <w:kern w:val="2"/>
              <w14:ligatures w14:val="standardContextual"/>
            </w:rPr>
          </w:pPr>
          <w:hyperlink w:anchor="_Toc156485933" w:history="1">
            <w:r w:rsidR="006E0F7C" w:rsidRPr="00274EAA">
              <w:rPr>
                <w:rStyle w:val="Hyperlink"/>
                <w:noProof/>
              </w:rPr>
              <w:t>8.</w:t>
            </w:r>
            <w:r w:rsidR="006E0F7C">
              <w:rPr>
                <w:rFonts w:asciiTheme="minorHAnsi" w:eastAsiaTheme="minorEastAsia" w:hAnsiTheme="minorHAnsi" w:cstheme="minorBidi"/>
                <w:noProof/>
                <w:color w:val="auto"/>
                <w:kern w:val="2"/>
                <w14:ligatures w14:val="standardContextual"/>
              </w:rPr>
              <w:tab/>
            </w:r>
            <w:r w:rsidR="006E0F7C" w:rsidRPr="00274EAA">
              <w:rPr>
                <w:rStyle w:val="Hyperlink"/>
                <w:noProof/>
              </w:rPr>
              <w:t>Thema bewustwording, communicatie en dienstverlening</w:t>
            </w:r>
            <w:r w:rsidR="006E0F7C">
              <w:rPr>
                <w:noProof/>
                <w:webHidden/>
              </w:rPr>
              <w:tab/>
            </w:r>
            <w:r w:rsidR="006E0F7C">
              <w:rPr>
                <w:noProof/>
                <w:webHidden/>
              </w:rPr>
              <w:fldChar w:fldCharType="begin"/>
            </w:r>
            <w:r w:rsidR="006E0F7C">
              <w:rPr>
                <w:noProof/>
                <w:webHidden/>
              </w:rPr>
              <w:instrText xml:space="preserve"> PAGEREF _Toc156485933 \h </w:instrText>
            </w:r>
            <w:r w:rsidR="006E0F7C">
              <w:rPr>
                <w:noProof/>
                <w:webHidden/>
              </w:rPr>
            </w:r>
            <w:r w:rsidR="006E0F7C">
              <w:rPr>
                <w:noProof/>
                <w:webHidden/>
              </w:rPr>
              <w:fldChar w:fldCharType="separate"/>
            </w:r>
            <w:r w:rsidR="006E0F7C">
              <w:rPr>
                <w:noProof/>
                <w:webHidden/>
              </w:rPr>
              <w:t>14</w:t>
            </w:r>
            <w:r w:rsidR="006E0F7C">
              <w:rPr>
                <w:noProof/>
                <w:webHidden/>
              </w:rPr>
              <w:fldChar w:fldCharType="end"/>
            </w:r>
          </w:hyperlink>
        </w:p>
        <w:p w14:paraId="38BFDD7E" w14:textId="77777777" w:rsidR="006E0F7C" w:rsidRDefault="00755B97">
          <w:pPr>
            <w:pStyle w:val="Inhopg2"/>
            <w:tabs>
              <w:tab w:val="left" w:pos="880"/>
              <w:tab w:val="right" w:leader="dot" w:pos="9062"/>
            </w:tabs>
            <w:rPr>
              <w:rFonts w:asciiTheme="minorHAnsi" w:eastAsiaTheme="minorEastAsia" w:hAnsiTheme="minorHAnsi" w:cstheme="minorBidi"/>
              <w:noProof/>
              <w:color w:val="auto"/>
              <w:kern w:val="2"/>
              <w14:ligatures w14:val="standardContextual"/>
            </w:rPr>
          </w:pPr>
          <w:hyperlink w:anchor="_Toc156485934" w:history="1">
            <w:r w:rsidR="006E0F7C" w:rsidRPr="00274EAA">
              <w:rPr>
                <w:rStyle w:val="Hyperlink"/>
                <w:noProof/>
              </w:rPr>
              <w:t>8.1.</w:t>
            </w:r>
            <w:r w:rsidR="006E0F7C">
              <w:rPr>
                <w:rFonts w:asciiTheme="minorHAnsi" w:eastAsiaTheme="minorEastAsia" w:hAnsiTheme="minorHAnsi" w:cstheme="minorBidi"/>
                <w:noProof/>
                <w:color w:val="auto"/>
                <w:kern w:val="2"/>
                <w14:ligatures w14:val="standardContextual"/>
              </w:rPr>
              <w:tab/>
            </w:r>
            <w:r w:rsidR="006E0F7C" w:rsidRPr="00274EAA">
              <w:rPr>
                <w:rStyle w:val="Hyperlink"/>
                <w:noProof/>
              </w:rPr>
              <w:t>Wat gebeurt er al?</w:t>
            </w:r>
            <w:r w:rsidR="006E0F7C">
              <w:rPr>
                <w:noProof/>
                <w:webHidden/>
              </w:rPr>
              <w:tab/>
            </w:r>
            <w:r w:rsidR="006E0F7C">
              <w:rPr>
                <w:noProof/>
                <w:webHidden/>
              </w:rPr>
              <w:fldChar w:fldCharType="begin"/>
            </w:r>
            <w:r w:rsidR="006E0F7C">
              <w:rPr>
                <w:noProof/>
                <w:webHidden/>
              </w:rPr>
              <w:instrText xml:space="preserve"> PAGEREF _Toc156485934 \h </w:instrText>
            </w:r>
            <w:r w:rsidR="006E0F7C">
              <w:rPr>
                <w:noProof/>
                <w:webHidden/>
              </w:rPr>
            </w:r>
            <w:r w:rsidR="006E0F7C">
              <w:rPr>
                <w:noProof/>
                <w:webHidden/>
              </w:rPr>
              <w:fldChar w:fldCharType="separate"/>
            </w:r>
            <w:r w:rsidR="006E0F7C">
              <w:rPr>
                <w:noProof/>
                <w:webHidden/>
              </w:rPr>
              <w:t>15</w:t>
            </w:r>
            <w:r w:rsidR="006E0F7C">
              <w:rPr>
                <w:noProof/>
                <w:webHidden/>
              </w:rPr>
              <w:fldChar w:fldCharType="end"/>
            </w:r>
          </w:hyperlink>
        </w:p>
        <w:p w14:paraId="33A0F853" w14:textId="77777777" w:rsidR="006E0F7C" w:rsidRDefault="00755B97">
          <w:pPr>
            <w:pStyle w:val="Inhopg2"/>
            <w:tabs>
              <w:tab w:val="left" w:pos="880"/>
              <w:tab w:val="right" w:leader="dot" w:pos="9062"/>
            </w:tabs>
            <w:rPr>
              <w:rFonts w:asciiTheme="minorHAnsi" w:eastAsiaTheme="minorEastAsia" w:hAnsiTheme="minorHAnsi" w:cstheme="minorBidi"/>
              <w:noProof/>
              <w:color w:val="auto"/>
              <w:kern w:val="2"/>
              <w14:ligatures w14:val="standardContextual"/>
            </w:rPr>
          </w:pPr>
          <w:hyperlink w:anchor="_Toc156485935" w:history="1">
            <w:r w:rsidR="006E0F7C" w:rsidRPr="00274EAA">
              <w:rPr>
                <w:rStyle w:val="Hyperlink"/>
                <w:noProof/>
              </w:rPr>
              <w:t>8.2.</w:t>
            </w:r>
            <w:r w:rsidR="006E0F7C">
              <w:rPr>
                <w:rFonts w:asciiTheme="minorHAnsi" w:eastAsiaTheme="minorEastAsia" w:hAnsiTheme="minorHAnsi" w:cstheme="minorBidi"/>
                <w:noProof/>
                <w:color w:val="auto"/>
                <w:kern w:val="2"/>
                <w14:ligatures w14:val="standardContextual"/>
              </w:rPr>
              <w:tab/>
            </w:r>
            <w:r w:rsidR="006E0F7C" w:rsidRPr="00274EAA">
              <w:rPr>
                <w:rStyle w:val="Hyperlink"/>
                <w:noProof/>
              </w:rPr>
              <w:t>Knelpunten</w:t>
            </w:r>
            <w:r w:rsidR="006E0F7C">
              <w:rPr>
                <w:noProof/>
                <w:webHidden/>
              </w:rPr>
              <w:tab/>
            </w:r>
            <w:r w:rsidR="006E0F7C">
              <w:rPr>
                <w:noProof/>
                <w:webHidden/>
              </w:rPr>
              <w:fldChar w:fldCharType="begin"/>
            </w:r>
            <w:r w:rsidR="006E0F7C">
              <w:rPr>
                <w:noProof/>
                <w:webHidden/>
              </w:rPr>
              <w:instrText xml:space="preserve"> PAGEREF _Toc156485935 \h </w:instrText>
            </w:r>
            <w:r w:rsidR="006E0F7C">
              <w:rPr>
                <w:noProof/>
                <w:webHidden/>
              </w:rPr>
            </w:r>
            <w:r w:rsidR="006E0F7C">
              <w:rPr>
                <w:noProof/>
                <w:webHidden/>
              </w:rPr>
              <w:fldChar w:fldCharType="separate"/>
            </w:r>
            <w:r w:rsidR="006E0F7C">
              <w:rPr>
                <w:noProof/>
                <w:webHidden/>
              </w:rPr>
              <w:t>15</w:t>
            </w:r>
            <w:r w:rsidR="006E0F7C">
              <w:rPr>
                <w:noProof/>
                <w:webHidden/>
              </w:rPr>
              <w:fldChar w:fldCharType="end"/>
            </w:r>
          </w:hyperlink>
        </w:p>
        <w:p w14:paraId="416361EB" w14:textId="77777777" w:rsidR="006E0F7C" w:rsidRDefault="00755B97">
          <w:pPr>
            <w:pStyle w:val="Inhopg1"/>
            <w:rPr>
              <w:rFonts w:asciiTheme="minorHAnsi" w:eastAsiaTheme="minorEastAsia" w:hAnsiTheme="minorHAnsi" w:cstheme="minorBidi"/>
              <w:noProof/>
              <w:color w:val="auto"/>
              <w:kern w:val="2"/>
              <w14:ligatures w14:val="standardContextual"/>
            </w:rPr>
          </w:pPr>
          <w:hyperlink w:anchor="_Toc156485936" w:history="1">
            <w:r w:rsidR="006E0F7C" w:rsidRPr="00274EAA">
              <w:rPr>
                <w:rStyle w:val="Hyperlink"/>
                <w:noProof/>
              </w:rPr>
              <w:t>9.</w:t>
            </w:r>
            <w:r w:rsidR="006E0F7C">
              <w:rPr>
                <w:rFonts w:asciiTheme="minorHAnsi" w:eastAsiaTheme="minorEastAsia" w:hAnsiTheme="minorHAnsi" w:cstheme="minorBidi"/>
                <w:noProof/>
                <w:color w:val="auto"/>
                <w:kern w:val="2"/>
                <w14:ligatures w14:val="standardContextual"/>
              </w:rPr>
              <w:tab/>
            </w:r>
            <w:r w:rsidR="006E0F7C" w:rsidRPr="00274EAA">
              <w:rPr>
                <w:rStyle w:val="Hyperlink"/>
                <w:noProof/>
              </w:rPr>
              <w:t>Discriminatie</w:t>
            </w:r>
            <w:r w:rsidR="006E0F7C">
              <w:rPr>
                <w:noProof/>
                <w:webHidden/>
              </w:rPr>
              <w:tab/>
            </w:r>
            <w:r w:rsidR="006E0F7C">
              <w:rPr>
                <w:noProof/>
                <w:webHidden/>
              </w:rPr>
              <w:fldChar w:fldCharType="begin"/>
            </w:r>
            <w:r w:rsidR="006E0F7C">
              <w:rPr>
                <w:noProof/>
                <w:webHidden/>
              </w:rPr>
              <w:instrText xml:space="preserve"> PAGEREF _Toc156485936 \h </w:instrText>
            </w:r>
            <w:r w:rsidR="006E0F7C">
              <w:rPr>
                <w:noProof/>
                <w:webHidden/>
              </w:rPr>
            </w:r>
            <w:r w:rsidR="006E0F7C">
              <w:rPr>
                <w:noProof/>
                <w:webHidden/>
              </w:rPr>
              <w:fldChar w:fldCharType="separate"/>
            </w:r>
            <w:r w:rsidR="006E0F7C">
              <w:rPr>
                <w:noProof/>
                <w:webHidden/>
              </w:rPr>
              <w:t>17</w:t>
            </w:r>
            <w:r w:rsidR="006E0F7C">
              <w:rPr>
                <w:noProof/>
                <w:webHidden/>
              </w:rPr>
              <w:fldChar w:fldCharType="end"/>
            </w:r>
          </w:hyperlink>
        </w:p>
        <w:p w14:paraId="1CB03F14" w14:textId="77777777" w:rsidR="006E0F7C" w:rsidRDefault="00755B97">
          <w:pPr>
            <w:pStyle w:val="Inhopg1"/>
            <w:rPr>
              <w:rFonts w:asciiTheme="minorHAnsi" w:eastAsiaTheme="minorEastAsia" w:hAnsiTheme="minorHAnsi" w:cstheme="minorBidi"/>
              <w:noProof/>
              <w:color w:val="auto"/>
              <w:kern w:val="2"/>
              <w14:ligatures w14:val="standardContextual"/>
            </w:rPr>
          </w:pPr>
          <w:hyperlink w:anchor="_Toc156485937" w:history="1">
            <w:r w:rsidR="006E0F7C" w:rsidRPr="00274EAA">
              <w:rPr>
                <w:rStyle w:val="Hyperlink"/>
                <w:noProof/>
              </w:rPr>
              <w:t>10.</w:t>
            </w:r>
            <w:r w:rsidR="006E0F7C">
              <w:rPr>
                <w:rFonts w:asciiTheme="minorHAnsi" w:eastAsiaTheme="minorEastAsia" w:hAnsiTheme="minorHAnsi" w:cstheme="minorBidi"/>
                <w:noProof/>
                <w:color w:val="auto"/>
                <w:kern w:val="2"/>
                <w14:ligatures w14:val="standardContextual"/>
              </w:rPr>
              <w:tab/>
            </w:r>
            <w:r w:rsidR="006E0F7C" w:rsidRPr="00274EAA">
              <w:rPr>
                <w:rStyle w:val="Hyperlink"/>
                <w:noProof/>
              </w:rPr>
              <w:t>Financiën</w:t>
            </w:r>
            <w:r w:rsidR="006E0F7C">
              <w:rPr>
                <w:noProof/>
                <w:webHidden/>
              </w:rPr>
              <w:tab/>
            </w:r>
            <w:r w:rsidR="006E0F7C">
              <w:rPr>
                <w:noProof/>
                <w:webHidden/>
              </w:rPr>
              <w:fldChar w:fldCharType="begin"/>
            </w:r>
            <w:r w:rsidR="006E0F7C">
              <w:rPr>
                <w:noProof/>
                <w:webHidden/>
              </w:rPr>
              <w:instrText xml:space="preserve"> PAGEREF _Toc156485937 \h </w:instrText>
            </w:r>
            <w:r w:rsidR="006E0F7C">
              <w:rPr>
                <w:noProof/>
                <w:webHidden/>
              </w:rPr>
            </w:r>
            <w:r w:rsidR="006E0F7C">
              <w:rPr>
                <w:noProof/>
                <w:webHidden/>
              </w:rPr>
              <w:fldChar w:fldCharType="separate"/>
            </w:r>
            <w:r w:rsidR="006E0F7C">
              <w:rPr>
                <w:noProof/>
                <w:webHidden/>
              </w:rPr>
              <w:t>18</w:t>
            </w:r>
            <w:r w:rsidR="006E0F7C">
              <w:rPr>
                <w:noProof/>
                <w:webHidden/>
              </w:rPr>
              <w:fldChar w:fldCharType="end"/>
            </w:r>
          </w:hyperlink>
        </w:p>
        <w:p w14:paraId="3070996A" w14:textId="77777777" w:rsidR="006E0F7C" w:rsidRDefault="00755B97">
          <w:pPr>
            <w:pStyle w:val="Inhopg1"/>
            <w:rPr>
              <w:rFonts w:asciiTheme="minorHAnsi" w:eastAsiaTheme="minorEastAsia" w:hAnsiTheme="minorHAnsi" w:cstheme="minorBidi"/>
              <w:noProof/>
              <w:color w:val="auto"/>
              <w:kern w:val="2"/>
              <w14:ligatures w14:val="standardContextual"/>
            </w:rPr>
          </w:pPr>
          <w:hyperlink w:anchor="_Toc156485938" w:history="1">
            <w:r w:rsidR="006E0F7C" w:rsidRPr="00274EAA">
              <w:rPr>
                <w:rStyle w:val="Hyperlink"/>
                <w:noProof/>
              </w:rPr>
              <w:t>11.</w:t>
            </w:r>
            <w:r w:rsidR="006E0F7C">
              <w:rPr>
                <w:rFonts w:asciiTheme="minorHAnsi" w:eastAsiaTheme="minorEastAsia" w:hAnsiTheme="minorHAnsi" w:cstheme="minorBidi"/>
                <w:noProof/>
                <w:color w:val="auto"/>
                <w:kern w:val="2"/>
                <w14:ligatures w14:val="standardContextual"/>
              </w:rPr>
              <w:tab/>
            </w:r>
            <w:r w:rsidR="006E0F7C" w:rsidRPr="00274EAA">
              <w:rPr>
                <w:rStyle w:val="Hyperlink"/>
                <w:noProof/>
              </w:rPr>
              <w:t>Hoe verder?</w:t>
            </w:r>
            <w:r w:rsidR="006E0F7C">
              <w:rPr>
                <w:noProof/>
                <w:webHidden/>
              </w:rPr>
              <w:tab/>
            </w:r>
            <w:r w:rsidR="006E0F7C">
              <w:rPr>
                <w:noProof/>
                <w:webHidden/>
              </w:rPr>
              <w:fldChar w:fldCharType="begin"/>
            </w:r>
            <w:r w:rsidR="006E0F7C">
              <w:rPr>
                <w:noProof/>
                <w:webHidden/>
              </w:rPr>
              <w:instrText xml:space="preserve"> PAGEREF _Toc156485938 \h </w:instrText>
            </w:r>
            <w:r w:rsidR="006E0F7C">
              <w:rPr>
                <w:noProof/>
                <w:webHidden/>
              </w:rPr>
            </w:r>
            <w:r w:rsidR="006E0F7C">
              <w:rPr>
                <w:noProof/>
                <w:webHidden/>
              </w:rPr>
              <w:fldChar w:fldCharType="separate"/>
            </w:r>
            <w:r w:rsidR="006E0F7C">
              <w:rPr>
                <w:noProof/>
                <w:webHidden/>
              </w:rPr>
              <w:t>19</w:t>
            </w:r>
            <w:r w:rsidR="006E0F7C">
              <w:rPr>
                <w:noProof/>
                <w:webHidden/>
              </w:rPr>
              <w:fldChar w:fldCharType="end"/>
            </w:r>
          </w:hyperlink>
        </w:p>
        <w:p w14:paraId="6ABA455B" w14:textId="77777777" w:rsidR="006E0F7C" w:rsidRDefault="00755B97">
          <w:pPr>
            <w:pStyle w:val="Inhopg1"/>
            <w:rPr>
              <w:rFonts w:asciiTheme="minorHAnsi" w:eastAsiaTheme="minorEastAsia" w:hAnsiTheme="minorHAnsi" w:cstheme="minorBidi"/>
              <w:noProof/>
              <w:color w:val="auto"/>
              <w:kern w:val="2"/>
              <w14:ligatures w14:val="standardContextual"/>
            </w:rPr>
          </w:pPr>
          <w:hyperlink w:anchor="_Toc156485939" w:history="1">
            <w:r w:rsidR="006E0F7C" w:rsidRPr="00274EAA">
              <w:rPr>
                <w:rStyle w:val="Hyperlink"/>
                <w:noProof/>
              </w:rPr>
              <w:t>12.</w:t>
            </w:r>
            <w:r w:rsidR="006E0F7C">
              <w:rPr>
                <w:rFonts w:asciiTheme="minorHAnsi" w:eastAsiaTheme="minorEastAsia" w:hAnsiTheme="minorHAnsi" w:cstheme="minorBidi"/>
                <w:noProof/>
                <w:color w:val="auto"/>
                <w:kern w:val="2"/>
                <w14:ligatures w14:val="standardContextual"/>
              </w:rPr>
              <w:tab/>
            </w:r>
            <w:r w:rsidR="006E0F7C" w:rsidRPr="00274EAA">
              <w:rPr>
                <w:rStyle w:val="Hyperlink"/>
                <w:noProof/>
              </w:rPr>
              <w:t>Planning uitvoering acties</w:t>
            </w:r>
            <w:r w:rsidR="006E0F7C">
              <w:rPr>
                <w:noProof/>
                <w:webHidden/>
              </w:rPr>
              <w:tab/>
            </w:r>
            <w:r w:rsidR="006E0F7C">
              <w:rPr>
                <w:noProof/>
                <w:webHidden/>
              </w:rPr>
              <w:fldChar w:fldCharType="begin"/>
            </w:r>
            <w:r w:rsidR="006E0F7C">
              <w:rPr>
                <w:noProof/>
                <w:webHidden/>
              </w:rPr>
              <w:instrText xml:space="preserve"> PAGEREF _Toc156485939 \h </w:instrText>
            </w:r>
            <w:r w:rsidR="006E0F7C">
              <w:rPr>
                <w:noProof/>
                <w:webHidden/>
              </w:rPr>
            </w:r>
            <w:r w:rsidR="006E0F7C">
              <w:rPr>
                <w:noProof/>
                <w:webHidden/>
              </w:rPr>
              <w:fldChar w:fldCharType="separate"/>
            </w:r>
            <w:r w:rsidR="006E0F7C">
              <w:rPr>
                <w:noProof/>
                <w:webHidden/>
              </w:rPr>
              <w:t>20</w:t>
            </w:r>
            <w:r w:rsidR="006E0F7C">
              <w:rPr>
                <w:noProof/>
                <w:webHidden/>
              </w:rPr>
              <w:fldChar w:fldCharType="end"/>
            </w:r>
          </w:hyperlink>
        </w:p>
        <w:p w14:paraId="0703A9B3" w14:textId="77777777" w:rsidR="006E0F7C" w:rsidRDefault="00755B97">
          <w:pPr>
            <w:pStyle w:val="Inhopg1"/>
            <w:rPr>
              <w:rFonts w:asciiTheme="minorHAnsi" w:eastAsiaTheme="minorEastAsia" w:hAnsiTheme="minorHAnsi" w:cstheme="minorBidi"/>
              <w:noProof/>
              <w:color w:val="auto"/>
              <w:kern w:val="2"/>
              <w14:ligatures w14:val="standardContextual"/>
            </w:rPr>
          </w:pPr>
          <w:hyperlink w:anchor="_Toc156485940" w:history="1">
            <w:r w:rsidR="006E0F7C" w:rsidRPr="00274EAA">
              <w:rPr>
                <w:rStyle w:val="Hyperlink"/>
                <w:noProof/>
              </w:rPr>
              <w:t>13.</w:t>
            </w:r>
            <w:r w:rsidR="006E0F7C">
              <w:rPr>
                <w:rFonts w:asciiTheme="minorHAnsi" w:eastAsiaTheme="minorEastAsia" w:hAnsiTheme="minorHAnsi" w:cstheme="minorBidi"/>
                <w:noProof/>
                <w:color w:val="auto"/>
                <w:kern w:val="2"/>
                <w14:ligatures w14:val="standardContextual"/>
              </w:rPr>
              <w:tab/>
            </w:r>
            <w:r w:rsidR="006E0F7C" w:rsidRPr="00274EAA">
              <w:rPr>
                <w:rStyle w:val="Hyperlink"/>
                <w:noProof/>
              </w:rPr>
              <w:t>Visueel overzicht</w:t>
            </w:r>
            <w:r w:rsidR="006E0F7C">
              <w:rPr>
                <w:noProof/>
                <w:webHidden/>
              </w:rPr>
              <w:tab/>
            </w:r>
            <w:r w:rsidR="006E0F7C">
              <w:rPr>
                <w:noProof/>
                <w:webHidden/>
              </w:rPr>
              <w:fldChar w:fldCharType="begin"/>
            </w:r>
            <w:r w:rsidR="006E0F7C">
              <w:rPr>
                <w:noProof/>
                <w:webHidden/>
              </w:rPr>
              <w:instrText xml:space="preserve"> PAGEREF _Toc156485940 \h </w:instrText>
            </w:r>
            <w:r w:rsidR="006E0F7C">
              <w:rPr>
                <w:noProof/>
                <w:webHidden/>
              </w:rPr>
            </w:r>
            <w:r w:rsidR="006E0F7C">
              <w:rPr>
                <w:noProof/>
                <w:webHidden/>
              </w:rPr>
              <w:fldChar w:fldCharType="separate"/>
            </w:r>
            <w:r w:rsidR="006E0F7C">
              <w:rPr>
                <w:noProof/>
                <w:webHidden/>
              </w:rPr>
              <w:t>22</w:t>
            </w:r>
            <w:r w:rsidR="006E0F7C">
              <w:rPr>
                <w:noProof/>
                <w:webHidden/>
              </w:rPr>
              <w:fldChar w:fldCharType="end"/>
            </w:r>
          </w:hyperlink>
        </w:p>
        <w:p w14:paraId="3291F23F" w14:textId="77777777" w:rsidR="00BD234F" w:rsidRDefault="006E0F7C">
          <w:r>
            <w:rPr>
              <w:rFonts w:ascii="Calibri" w:eastAsia="Calibri" w:hAnsi="Calibri" w:cs="Times New Roman"/>
              <w:noProof/>
              <w:color w:val="auto"/>
              <w:lang w:eastAsia="en-US"/>
            </w:rPr>
            <w:drawing>
              <wp:anchor distT="0" distB="0" distL="114300" distR="114300" simplePos="0" relativeHeight="251669504" behindDoc="1" locked="0" layoutInCell="1" allowOverlap="1" wp14:anchorId="60590D08" wp14:editId="5355DEFF">
                <wp:simplePos x="0" y="0"/>
                <wp:positionH relativeFrom="page">
                  <wp:align>right</wp:align>
                </wp:positionH>
                <wp:positionV relativeFrom="paragraph">
                  <wp:posOffset>177841</wp:posOffset>
                </wp:positionV>
                <wp:extent cx="7624837" cy="5541093"/>
                <wp:effectExtent l="0" t="0" r="0" b="2540"/>
                <wp:wrapNone/>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624837" cy="5541093"/>
                        </a:xfrm>
                        <a:prstGeom prst="rect">
                          <a:avLst/>
                        </a:prstGeom>
                        <a:noFill/>
                      </pic:spPr>
                    </pic:pic>
                  </a:graphicData>
                </a:graphic>
                <wp14:sizeRelH relativeFrom="page">
                  <wp14:pctWidth>0</wp14:pctWidth>
                </wp14:sizeRelH>
                <wp14:sizeRelV relativeFrom="page">
                  <wp14:pctHeight>0</wp14:pctHeight>
                </wp14:sizeRelV>
              </wp:anchor>
            </w:drawing>
          </w:r>
          <w:r w:rsidR="00BD234F">
            <w:rPr>
              <w:b/>
              <w:bCs/>
            </w:rPr>
            <w:fldChar w:fldCharType="end"/>
          </w:r>
        </w:p>
      </w:sdtContent>
    </w:sdt>
    <w:p w14:paraId="240739E6" w14:textId="77777777" w:rsidR="00D07794" w:rsidRDefault="00D07794" w:rsidP="00D07794">
      <w:pPr>
        <w:suppressAutoHyphens/>
        <w:autoSpaceDE/>
        <w:adjustRightInd/>
        <w:spacing w:after="160" w:line="254" w:lineRule="auto"/>
        <w:rPr>
          <w:rFonts w:ascii="Calibri" w:eastAsia="Calibri" w:hAnsi="Calibri" w:cs="Times New Roman"/>
          <w:color w:val="auto"/>
          <w:lang w:eastAsia="en-US"/>
        </w:rPr>
      </w:pPr>
    </w:p>
    <w:p w14:paraId="4444EC52" w14:textId="77777777" w:rsidR="00B14F7E" w:rsidRDefault="00B14F7E">
      <w:pPr>
        <w:autoSpaceDE/>
        <w:autoSpaceDN/>
        <w:adjustRightInd/>
        <w:spacing w:after="160" w:line="259" w:lineRule="auto"/>
        <w:rPr>
          <w:rFonts w:ascii="Calibri" w:eastAsia="Calibri" w:hAnsi="Calibri" w:cs="Times New Roman"/>
          <w:color w:val="auto"/>
          <w:lang w:eastAsia="en-US"/>
        </w:rPr>
      </w:pPr>
      <w:r>
        <w:rPr>
          <w:rFonts w:ascii="Calibri" w:eastAsia="Calibri" w:hAnsi="Calibri" w:cs="Times New Roman"/>
          <w:color w:val="auto"/>
          <w:lang w:eastAsia="en-US"/>
        </w:rPr>
        <w:br w:type="page"/>
      </w:r>
    </w:p>
    <w:p w14:paraId="232ACF5F" w14:textId="77777777" w:rsidR="00D07794" w:rsidRPr="00303C40" w:rsidRDefault="00D07794" w:rsidP="00303C40">
      <w:pPr>
        <w:pStyle w:val="Kop1"/>
      </w:pPr>
      <w:bookmarkStart w:id="14" w:name="_Toc150425321"/>
      <w:bookmarkStart w:id="15" w:name="_Toc156485915"/>
      <w:bookmarkEnd w:id="14"/>
      <w:r w:rsidRPr="00303C40">
        <w:lastRenderedPageBreak/>
        <w:t>Voorwoord</w:t>
      </w:r>
      <w:bookmarkEnd w:id="15"/>
    </w:p>
    <w:p w14:paraId="3C623139" w14:textId="77777777" w:rsidR="00D07794" w:rsidRPr="00BA3F42" w:rsidRDefault="00D07794" w:rsidP="00D07794">
      <w:pPr>
        <w:suppressAutoHyphens/>
        <w:autoSpaceDE/>
        <w:adjustRightInd/>
        <w:spacing w:after="160" w:line="254" w:lineRule="auto"/>
        <w:rPr>
          <w:rFonts w:ascii="Calibri" w:eastAsia="Calibri" w:hAnsi="Calibri" w:cs="Times New Roman"/>
          <w:color w:val="auto"/>
          <w:lang w:eastAsia="en-US"/>
        </w:rPr>
      </w:pPr>
    </w:p>
    <w:p w14:paraId="1E073D03" w14:textId="77777777" w:rsidR="00D07794" w:rsidRPr="00BA3F42" w:rsidRDefault="00D07794" w:rsidP="00D07794">
      <w:pPr>
        <w:suppressAutoHyphens/>
        <w:autoSpaceDE/>
        <w:adjustRightInd/>
        <w:spacing w:after="160" w:line="254" w:lineRule="auto"/>
        <w:rPr>
          <w:rFonts w:ascii="Calibri" w:eastAsia="Calibri" w:hAnsi="Calibri" w:cs="Times New Roman"/>
          <w:color w:val="auto"/>
          <w:lang w:eastAsia="en-US"/>
        </w:rPr>
      </w:pPr>
      <w:r w:rsidRPr="00BA3F42">
        <w:rPr>
          <w:rFonts w:ascii="Calibri" w:eastAsia="Calibri" w:hAnsi="Calibri" w:cs="Times New Roman"/>
          <w:color w:val="auto"/>
          <w:lang w:eastAsia="en-US"/>
        </w:rPr>
        <w:t>Als verantwoordelijk wethouder voor inclusieve samenleving</w:t>
      </w:r>
      <w:r>
        <w:rPr>
          <w:rFonts w:ascii="Calibri" w:eastAsia="Calibri" w:hAnsi="Calibri" w:cs="Times New Roman"/>
          <w:color w:val="auto"/>
          <w:lang w:eastAsia="en-US"/>
        </w:rPr>
        <w:t xml:space="preserve"> </w:t>
      </w:r>
      <w:r w:rsidRPr="00BA3F42">
        <w:rPr>
          <w:rFonts w:ascii="Calibri" w:eastAsia="Calibri" w:hAnsi="Calibri" w:cs="Times New Roman"/>
          <w:color w:val="auto"/>
          <w:lang w:eastAsia="en-US"/>
        </w:rPr>
        <w:t xml:space="preserve">bied ik u </w:t>
      </w:r>
      <w:r w:rsidR="00B27C51">
        <w:rPr>
          <w:rFonts w:ascii="Calibri" w:eastAsia="Calibri" w:hAnsi="Calibri" w:cs="Times New Roman"/>
          <w:color w:val="auto"/>
          <w:lang w:eastAsia="en-US"/>
        </w:rPr>
        <w:t>graag</w:t>
      </w:r>
      <w:r>
        <w:rPr>
          <w:rFonts w:ascii="Calibri" w:eastAsia="Calibri" w:hAnsi="Calibri" w:cs="Times New Roman"/>
          <w:color w:val="auto"/>
          <w:lang w:eastAsia="en-US"/>
        </w:rPr>
        <w:t xml:space="preserve"> </w:t>
      </w:r>
      <w:r w:rsidRPr="00BA3F42">
        <w:rPr>
          <w:rFonts w:ascii="Calibri" w:eastAsia="Calibri" w:hAnsi="Calibri" w:cs="Times New Roman"/>
          <w:color w:val="auto"/>
          <w:lang w:eastAsia="en-US"/>
        </w:rPr>
        <w:t>deze inclusieagenda aan. In april 2023 is door de gemeenteraad de startnotitie vastgesteld. Hierin stond beschreven hoe de gemeente tot een inclusieagenda wilde komen.</w:t>
      </w:r>
      <w:r w:rsidR="001815C1">
        <w:rPr>
          <w:rFonts w:ascii="Calibri" w:eastAsia="Calibri" w:hAnsi="Calibri" w:cs="Times New Roman"/>
          <w:color w:val="auto"/>
          <w:lang w:eastAsia="en-US"/>
        </w:rPr>
        <w:t xml:space="preserve"> Er is </w:t>
      </w:r>
      <w:r w:rsidR="00AE7737">
        <w:rPr>
          <w:rFonts w:ascii="Calibri" w:eastAsia="Calibri" w:hAnsi="Calibri" w:cs="Times New Roman"/>
          <w:color w:val="auto"/>
          <w:lang w:eastAsia="en-US"/>
        </w:rPr>
        <w:t>input</w:t>
      </w:r>
      <w:r w:rsidR="004D7E2B">
        <w:rPr>
          <w:rFonts w:ascii="Calibri" w:eastAsia="Calibri" w:hAnsi="Calibri" w:cs="Times New Roman"/>
          <w:color w:val="auto"/>
          <w:lang w:eastAsia="en-US"/>
        </w:rPr>
        <w:t xml:space="preserve"> opgehaald </w:t>
      </w:r>
      <w:r w:rsidR="00B27C51">
        <w:rPr>
          <w:rFonts w:ascii="Calibri" w:eastAsia="Calibri" w:hAnsi="Calibri" w:cs="Times New Roman"/>
          <w:color w:val="auto"/>
          <w:lang w:eastAsia="en-US"/>
        </w:rPr>
        <w:t xml:space="preserve">bij </w:t>
      </w:r>
      <w:r w:rsidRPr="00BA3F42">
        <w:rPr>
          <w:rFonts w:ascii="Calibri" w:eastAsia="Calibri" w:hAnsi="Calibri" w:cs="Times New Roman"/>
          <w:color w:val="auto"/>
          <w:lang w:eastAsia="en-US"/>
        </w:rPr>
        <w:t>inwoners</w:t>
      </w:r>
      <w:r w:rsidR="004D7E2B">
        <w:rPr>
          <w:rFonts w:ascii="Calibri" w:eastAsia="Calibri" w:hAnsi="Calibri" w:cs="Times New Roman"/>
          <w:color w:val="auto"/>
          <w:lang w:eastAsia="en-US"/>
        </w:rPr>
        <w:t>, waaronder ervaringsdeskundigen,</w:t>
      </w:r>
      <w:r w:rsidR="00B27C51">
        <w:rPr>
          <w:rFonts w:ascii="Calibri" w:eastAsia="Calibri" w:hAnsi="Calibri" w:cs="Times New Roman"/>
          <w:color w:val="auto"/>
          <w:lang w:eastAsia="en-US"/>
        </w:rPr>
        <w:t xml:space="preserve"> </w:t>
      </w:r>
      <w:r w:rsidR="004D7E2B">
        <w:rPr>
          <w:rFonts w:ascii="Calibri" w:eastAsia="Calibri" w:hAnsi="Calibri" w:cs="Times New Roman"/>
          <w:color w:val="auto"/>
          <w:lang w:eastAsia="en-US"/>
        </w:rPr>
        <w:t xml:space="preserve">en </w:t>
      </w:r>
      <w:r w:rsidR="00B27C51">
        <w:rPr>
          <w:rFonts w:ascii="Calibri" w:eastAsia="Calibri" w:hAnsi="Calibri" w:cs="Times New Roman"/>
          <w:color w:val="auto"/>
          <w:lang w:eastAsia="en-US"/>
        </w:rPr>
        <w:t>het</w:t>
      </w:r>
      <w:r w:rsidRPr="00BA3F42">
        <w:rPr>
          <w:rFonts w:ascii="Calibri" w:eastAsia="Calibri" w:hAnsi="Calibri" w:cs="Times New Roman"/>
          <w:color w:val="auto"/>
          <w:lang w:eastAsia="en-US"/>
        </w:rPr>
        <w:t xml:space="preserve"> werkveld</w:t>
      </w:r>
      <w:r w:rsidR="00AE7737">
        <w:rPr>
          <w:rFonts w:ascii="Calibri" w:eastAsia="Calibri" w:hAnsi="Calibri" w:cs="Times New Roman"/>
          <w:color w:val="auto"/>
          <w:lang w:eastAsia="en-US"/>
        </w:rPr>
        <w:t>. Deze input is samen met de</w:t>
      </w:r>
      <w:r w:rsidR="004D7E2B">
        <w:rPr>
          <w:rFonts w:ascii="Calibri" w:eastAsia="Calibri" w:hAnsi="Calibri" w:cs="Times New Roman"/>
          <w:color w:val="auto"/>
          <w:lang w:eastAsia="en-US"/>
        </w:rPr>
        <w:t xml:space="preserve"> door de gemeenteraad</w:t>
      </w:r>
      <w:r w:rsidR="00AE7737">
        <w:rPr>
          <w:rFonts w:ascii="Calibri" w:eastAsia="Calibri" w:hAnsi="Calibri" w:cs="Times New Roman"/>
          <w:color w:val="auto"/>
          <w:lang w:eastAsia="en-US"/>
        </w:rPr>
        <w:t xml:space="preserve"> meegegeven kaders</w:t>
      </w:r>
      <w:r w:rsidR="00341359">
        <w:rPr>
          <w:rFonts w:ascii="Calibri" w:eastAsia="Calibri" w:hAnsi="Calibri" w:cs="Times New Roman"/>
          <w:color w:val="auto"/>
          <w:lang w:eastAsia="en-US"/>
        </w:rPr>
        <w:t>,</w:t>
      </w:r>
      <w:r w:rsidR="00AE7737">
        <w:rPr>
          <w:rFonts w:ascii="Calibri" w:eastAsia="Calibri" w:hAnsi="Calibri" w:cs="Times New Roman"/>
          <w:color w:val="auto"/>
          <w:lang w:eastAsia="en-US"/>
        </w:rPr>
        <w:t xml:space="preserve"> de basis geweest voor </w:t>
      </w:r>
      <w:r w:rsidRPr="00BA3F42">
        <w:rPr>
          <w:rFonts w:ascii="Calibri" w:eastAsia="Calibri" w:hAnsi="Calibri" w:cs="Times New Roman"/>
          <w:color w:val="auto"/>
          <w:lang w:eastAsia="en-US"/>
        </w:rPr>
        <w:t>de</w:t>
      </w:r>
      <w:r w:rsidR="00AE7737">
        <w:rPr>
          <w:rFonts w:ascii="Calibri" w:eastAsia="Calibri" w:hAnsi="Calibri" w:cs="Times New Roman"/>
          <w:color w:val="auto"/>
          <w:lang w:eastAsia="en-US"/>
        </w:rPr>
        <w:t>ze</w:t>
      </w:r>
      <w:r w:rsidRPr="00BA3F42">
        <w:rPr>
          <w:rFonts w:ascii="Calibri" w:eastAsia="Calibri" w:hAnsi="Calibri" w:cs="Times New Roman"/>
          <w:color w:val="auto"/>
          <w:lang w:eastAsia="en-US"/>
        </w:rPr>
        <w:t xml:space="preserve"> inclusie</w:t>
      </w:r>
      <w:r w:rsidR="00AE7737">
        <w:rPr>
          <w:rFonts w:ascii="Calibri" w:eastAsia="Calibri" w:hAnsi="Calibri" w:cs="Times New Roman"/>
          <w:color w:val="auto"/>
          <w:lang w:eastAsia="en-US"/>
        </w:rPr>
        <w:t>agenda</w:t>
      </w:r>
      <w:r w:rsidRPr="00BA3F42">
        <w:rPr>
          <w:rFonts w:ascii="Calibri" w:eastAsia="Calibri" w:hAnsi="Calibri" w:cs="Times New Roman"/>
          <w:color w:val="auto"/>
          <w:lang w:eastAsia="en-US"/>
        </w:rPr>
        <w:t>.</w:t>
      </w:r>
    </w:p>
    <w:p w14:paraId="16BC65BF" w14:textId="77777777" w:rsidR="00D07794" w:rsidRPr="00BA3F42" w:rsidRDefault="00D07794" w:rsidP="00D07794">
      <w:pPr>
        <w:suppressAutoHyphens/>
        <w:autoSpaceDE/>
        <w:adjustRightInd/>
        <w:spacing w:after="160" w:line="254" w:lineRule="auto"/>
        <w:rPr>
          <w:rFonts w:ascii="Calibri" w:eastAsia="Calibri" w:hAnsi="Calibri" w:cs="Times New Roman"/>
          <w:color w:val="auto"/>
          <w:lang w:eastAsia="en-US"/>
        </w:rPr>
      </w:pPr>
      <w:r w:rsidRPr="00BA3F42">
        <w:rPr>
          <w:rFonts w:ascii="Calibri" w:eastAsia="Calibri" w:hAnsi="Calibri" w:cs="Times New Roman"/>
          <w:color w:val="auto"/>
          <w:lang w:eastAsia="en-US"/>
        </w:rPr>
        <w:t>Inclusie is een breed begrip. Bij het behandelen van de startnotitie he</w:t>
      </w:r>
      <w:r w:rsidR="008117D5">
        <w:rPr>
          <w:rFonts w:ascii="Calibri" w:eastAsia="Calibri" w:hAnsi="Calibri" w:cs="Times New Roman"/>
          <w:color w:val="auto"/>
          <w:lang w:eastAsia="en-US"/>
        </w:rPr>
        <w:t xml:space="preserve">eft </w:t>
      </w:r>
      <w:r w:rsidR="004D7E2B">
        <w:rPr>
          <w:rFonts w:ascii="Calibri" w:eastAsia="Calibri" w:hAnsi="Calibri" w:cs="Times New Roman"/>
          <w:color w:val="auto"/>
          <w:lang w:eastAsia="en-US"/>
        </w:rPr>
        <w:t xml:space="preserve">uw </w:t>
      </w:r>
      <w:r w:rsidR="008117D5">
        <w:rPr>
          <w:rFonts w:ascii="Calibri" w:eastAsia="Calibri" w:hAnsi="Calibri" w:cs="Times New Roman"/>
          <w:color w:val="auto"/>
          <w:lang w:eastAsia="en-US"/>
        </w:rPr>
        <w:t>raad</w:t>
      </w:r>
      <w:r w:rsidRPr="00BA3F42">
        <w:rPr>
          <w:rFonts w:ascii="Calibri" w:eastAsia="Calibri" w:hAnsi="Calibri" w:cs="Times New Roman"/>
          <w:color w:val="auto"/>
          <w:lang w:eastAsia="en-US"/>
        </w:rPr>
        <w:t xml:space="preserve"> ingestemd om focus aan te brengen </w:t>
      </w:r>
      <w:r w:rsidR="00B27C51">
        <w:rPr>
          <w:rFonts w:ascii="Calibri" w:eastAsia="Calibri" w:hAnsi="Calibri" w:cs="Times New Roman"/>
          <w:color w:val="auto"/>
          <w:lang w:eastAsia="en-US"/>
        </w:rPr>
        <w:t>in de inclusieagenda. Gemeente Borne richt zich op</w:t>
      </w:r>
      <w:r w:rsidRPr="00BA3F42">
        <w:rPr>
          <w:rFonts w:ascii="Calibri" w:eastAsia="Calibri" w:hAnsi="Calibri" w:cs="Times New Roman"/>
          <w:color w:val="auto"/>
          <w:lang w:eastAsia="en-US"/>
        </w:rPr>
        <w:t xml:space="preserve"> de inwoners die fysieke, zintuigelijke</w:t>
      </w:r>
      <w:r w:rsidR="00AE7737">
        <w:rPr>
          <w:rFonts w:ascii="Calibri" w:eastAsia="Calibri" w:hAnsi="Calibri" w:cs="Times New Roman"/>
          <w:color w:val="auto"/>
          <w:lang w:eastAsia="en-US"/>
        </w:rPr>
        <w:t>,</w:t>
      </w:r>
      <w:r w:rsidR="004D7E2B">
        <w:rPr>
          <w:rFonts w:ascii="Calibri" w:eastAsia="Calibri" w:hAnsi="Calibri" w:cs="Times New Roman"/>
          <w:color w:val="auto"/>
          <w:lang w:eastAsia="en-US"/>
        </w:rPr>
        <w:t xml:space="preserve"> </w:t>
      </w:r>
      <w:r w:rsidRPr="00BA3F42">
        <w:rPr>
          <w:rFonts w:ascii="Calibri" w:eastAsia="Calibri" w:hAnsi="Calibri" w:cs="Times New Roman"/>
          <w:color w:val="auto"/>
          <w:lang w:eastAsia="en-US"/>
        </w:rPr>
        <w:t>auditieve beperkingen</w:t>
      </w:r>
      <w:r w:rsidR="00B129CB">
        <w:rPr>
          <w:rFonts w:ascii="Calibri" w:eastAsia="Calibri" w:hAnsi="Calibri" w:cs="Times New Roman"/>
          <w:color w:val="auto"/>
          <w:lang w:eastAsia="en-US"/>
        </w:rPr>
        <w:t xml:space="preserve">, </w:t>
      </w:r>
      <w:r>
        <w:rPr>
          <w:rFonts w:ascii="Calibri" w:eastAsia="Calibri" w:hAnsi="Calibri" w:cs="Times New Roman"/>
          <w:color w:val="auto"/>
          <w:lang w:eastAsia="en-US"/>
        </w:rPr>
        <w:t>chronische ziekte</w:t>
      </w:r>
      <w:r w:rsidR="001E5698">
        <w:rPr>
          <w:rFonts w:ascii="Calibri" w:eastAsia="Calibri" w:hAnsi="Calibri" w:cs="Times New Roman"/>
          <w:color w:val="auto"/>
          <w:lang w:eastAsia="en-US"/>
        </w:rPr>
        <w:t xml:space="preserve">, </w:t>
      </w:r>
      <w:r w:rsidR="00EF0872">
        <w:rPr>
          <w:rFonts w:ascii="Calibri" w:eastAsia="Calibri" w:hAnsi="Calibri" w:cs="Times New Roman"/>
          <w:color w:val="auto"/>
          <w:lang w:eastAsia="en-US"/>
        </w:rPr>
        <w:t xml:space="preserve">of psychische kwetsbaarheid </w:t>
      </w:r>
      <w:r>
        <w:rPr>
          <w:rFonts w:ascii="Calibri" w:eastAsia="Calibri" w:hAnsi="Calibri" w:cs="Times New Roman"/>
          <w:color w:val="auto"/>
          <w:lang w:eastAsia="en-US"/>
        </w:rPr>
        <w:t>ervaren</w:t>
      </w:r>
      <w:r w:rsidR="00AE7737">
        <w:rPr>
          <w:rFonts w:ascii="Calibri" w:eastAsia="Calibri" w:hAnsi="Calibri" w:cs="Times New Roman"/>
          <w:color w:val="auto"/>
          <w:lang w:eastAsia="en-US"/>
        </w:rPr>
        <w:t>. Ook richt de inclusieagenda zich op</w:t>
      </w:r>
      <w:r>
        <w:rPr>
          <w:rFonts w:ascii="Calibri" w:eastAsia="Calibri" w:hAnsi="Calibri" w:cs="Times New Roman"/>
          <w:color w:val="auto"/>
          <w:lang w:eastAsia="en-US"/>
        </w:rPr>
        <w:t xml:space="preserve"> </w:t>
      </w:r>
      <w:r w:rsidRPr="00BA3F42">
        <w:rPr>
          <w:rFonts w:ascii="Calibri" w:eastAsia="Calibri" w:hAnsi="Calibri" w:cs="Times New Roman"/>
          <w:color w:val="auto"/>
          <w:lang w:eastAsia="en-US"/>
        </w:rPr>
        <w:t xml:space="preserve">inwoners die moeite hebben met lees-, schrijf- en digitale vaardigheden. </w:t>
      </w:r>
      <w:r w:rsidR="00AE7737">
        <w:rPr>
          <w:rFonts w:ascii="Calibri" w:eastAsia="Calibri" w:hAnsi="Calibri" w:cs="Times New Roman"/>
          <w:color w:val="auto"/>
          <w:lang w:eastAsia="en-US"/>
        </w:rPr>
        <w:t>Raadsleden gaven tijdens de behandeling van de startn</w:t>
      </w:r>
      <w:r w:rsidRPr="00BA3F42">
        <w:rPr>
          <w:rFonts w:ascii="Calibri" w:eastAsia="Calibri" w:hAnsi="Calibri" w:cs="Times New Roman"/>
          <w:color w:val="auto"/>
          <w:lang w:eastAsia="en-US"/>
        </w:rPr>
        <w:t>otitie aan dat in de inclusieagenda aandacht moet zijn voor het voorkomen van discriminatie.</w:t>
      </w:r>
    </w:p>
    <w:p w14:paraId="54981911" w14:textId="77777777" w:rsidR="00D07794" w:rsidRPr="00BA3F42" w:rsidRDefault="00D21CF2" w:rsidP="00D07794">
      <w:pPr>
        <w:suppressAutoHyphens/>
        <w:autoSpaceDE/>
        <w:adjustRightInd/>
        <w:spacing w:after="160" w:line="254" w:lineRule="auto"/>
        <w:rPr>
          <w:rFonts w:ascii="Calibri" w:eastAsia="Calibri" w:hAnsi="Calibri" w:cs="Times New Roman"/>
          <w:color w:val="auto"/>
          <w:lang w:eastAsia="en-US"/>
        </w:rPr>
      </w:pPr>
      <w:r>
        <w:rPr>
          <w:rFonts w:ascii="Calibri" w:eastAsia="Calibri" w:hAnsi="Calibri" w:cs="Times New Roman"/>
          <w:color w:val="auto"/>
          <w:lang w:eastAsia="en-US"/>
        </w:rPr>
        <w:t>In</w:t>
      </w:r>
      <w:r w:rsidR="00D07794" w:rsidRPr="00BA3F42">
        <w:rPr>
          <w:rFonts w:ascii="Calibri" w:eastAsia="Calibri" w:hAnsi="Calibri" w:cs="Times New Roman"/>
          <w:color w:val="auto"/>
          <w:lang w:eastAsia="en-US"/>
        </w:rPr>
        <w:t xml:space="preserve"> juni 2023 </w:t>
      </w:r>
      <w:r w:rsidRPr="00BA3F42">
        <w:rPr>
          <w:rFonts w:ascii="Calibri" w:eastAsia="Calibri" w:hAnsi="Calibri" w:cs="Times New Roman"/>
          <w:color w:val="auto"/>
          <w:lang w:eastAsia="en-US"/>
        </w:rPr>
        <w:t>organiseerd</w:t>
      </w:r>
      <w:r>
        <w:rPr>
          <w:rFonts w:ascii="Calibri" w:eastAsia="Calibri" w:hAnsi="Calibri" w:cs="Times New Roman"/>
          <w:color w:val="auto"/>
          <w:lang w:eastAsia="en-US"/>
        </w:rPr>
        <w:t>e de gemeente</w:t>
      </w:r>
      <w:r w:rsidRPr="00BA3F42">
        <w:rPr>
          <w:rFonts w:ascii="Calibri" w:eastAsia="Calibri" w:hAnsi="Calibri" w:cs="Times New Roman"/>
          <w:color w:val="auto"/>
          <w:lang w:eastAsia="en-US"/>
        </w:rPr>
        <w:t xml:space="preserve"> </w:t>
      </w:r>
      <w:r w:rsidR="00D07794" w:rsidRPr="00BA3F42">
        <w:rPr>
          <w:rFonts w:ascii="Calibri" w:eastAsia="Calibri" w:hAnsi="Calibri" w:cs="Times New Roman"/>
          <w:color w:val="auto"/>
          <w:lang w:eastAsia="en-US"/>
        </w:rPr>
        <w:t xml:space="preserve">een avond waar inwoners met een beperking </w:t>
      </w:r>
      <w:r w:rsidR="006709AD">
        <w:rPr>
          <w:rFonts w:ascii="Calibri" w:eastAsia="Calibri" w:hAnsi="Calibri" w:cs="Times New Roman"/>
          <w:color w:val="auto"/>
          <w:lang w:eastAsia="en-US"/>
        </w:rPr>
        <w:t>welkom waren om hun er</w:t>
      </w:r>
      <w:r w:rsidR="00D07794" w:rsidRPr="00BA3F42">
        <w:rPr>
          <w:rFonts w:ascii="Calibri" w:eastAsia="Calibri" w:hAnsi="Calibri" w:cs="Times New Roman"/>
          <w:color w:val="auto"/>
          <w:lang w:eastAsia="en-US"/>
        </w:rPr>
        <w:t>va</w:t>
      </w:r>
      <w:r w:rsidR="006709AD">
        <w:rPr>
          <w:rFonts w:ascii="Calibri" w:eastAsia="Calibri" w:hAnsi="Calibri" w:cs="Times New Roman"/>
          <w:color w:val="auto"/>
          <w:lang w:eastAsia="en-US"/>
        </w:rPr>
        <w:t xml:space="preserve">ringen te delen </w:t>
      </w:r>
      <w:r w:rsidR="00D07794" w:rsidRPr="00BA3F42">
        <w:rPr>
          <w:rFonts w:ascii="Calibri" w:eastAsia="Calibri" w:hAnsi="Calibri" w:cs="Times New Roman"/>
          <w:color w:val="auto"/>
          <w:lang w:eastAsia="en-US"/>
        </w:rPr>
        <w:t>op het gebied van toegankelijkheid van openbaar vervoer, sporten, informatie, winkels, openbare gebouwen en openbare ruimtes</w:t>
      </w:r>
      <w:r>
        <w:rPr>
          <w:rFonts w:ascii="Calibri" w:eastAsia="Calibri" w:hAnsi="Calibri" w:cs="Times New Roman"/>
          <w:color w:val="auto"/>
          <w:lang w:eastAsia="en-US"/>
        </w:rPr>
        <w:t xml:space="preserve"> in </w:t>
      </w:r>
      <w:r w:rsidR="00B967FE">
        <w:rPr>
          <w:rFonts w:ascii="Calibri" w:eastAsia="Calibri" w:hAnsi="Calibri" w:cs="Times New Roman"/>
          <w:color w:val="auto"/>
          <w:lang w:eastAsia="en-US"/>
        </w:rPr>
        <w:t>gemeente</w:t>
      </w:r>
      <w:r w:rsidR="00D07794" w:rsidRPr="00BA3F42">
        <w:rPr>
          <w:rFonts w:ascii="Calibri" w:eastAsia="Calibri" w:hAnsi="Calibri" w:cs="Times New Roman"/>
          <w:color w:val="auto"/>
          <w:lang w:eastAsia="en-US"/>
        </w:rPr>
        <w:t>.</w:t>
      </w:r>
      <w:r w:rsidR="008117D5">
        <w:rPr>
          <w:rFonts w:ascii="Calibri" w:eastAsia="Calibri" w:hAnsi="Calibri" w:cs="Times New Roman"/>
          <w:color w:val="auto"/>
          <w:lang w:eastAsia="en-US"/>
        </w:rPr>
        <w:t xml:space="preserve"> Op 30 oktober 2023 is aan de aanwezige ervaringsdeskundigen </w:t>
      </w:r>
      <w:r w:rsidR="00F23D05">
        <w:rPr>
          <w:rFonts w:ascii="Calibri" w:eastAsia="Calibri" w:hAnsi="Calibri" w:cs="Times New Roman"/>
          <w:color w:val="auto"/>
          <w:lang w:eastAsia="en-US"/>
        </w:rPr>
        <w:t xml:space="preserve">verteld hoe de genoemde belemmeringen </w:t>
      </w:r>
      <w:r w:rsidR="00EF0872">
        <w:rPr>
          <w:rFonts w:ascii="Calibri" w:eastAsia="Calibri" w:hAnsi="Calibri" w:cs="Times New Roman"/>
          <w:color w:val="auto"/>
          <w:lang w:eastAsia="en-US"/>
        </w:rPr>
        <w:t xml:space="preserve">worden </w:t>
      </w:r>
      <w:r w:rsidR="00F23D05">
        <w:rPr>
          <w:rFonts w:ascii="Calibri" w:eastAsia="Calibri" w:hAnsi="Calibri" w:cs="Times New Roman"/>
          <w:color w:val="auto"/>
          <w:lang w:eastAsia="en-US"/>
        </w:rPr>
        <w:t>verwerkt in de inclusieagenda</w:t>
      </w:r>
      <w:r w:rsidR="008117D5">
        <w:rPr>
          <w:rFonts w:ascii="Calibri" w:eastAsia="Calibri" w:hAnsi="Calibri" w:cs="Times New Roman"/>
          <w:color w:val="auto"/>
          <w:lang w:eastAsia="en-US"/>
        </w:rPr>
        <w:t>.</w:t>
      </w:r>
      <w:r>
        <w:rPr>
          <w:rFonts w:ascii="Calibri" w:eastAsia="Calibri" w:hAnsi="Calibri" w:cs="Times New Roman"/>
          <w:color w:val="auto"/>
          <w:lang w:eastAsia="en-US"/>
        </w:rPr>
        <w:t xml:space="preserve"> </w:t>
      </w:r>
      <w:r w:rsidR="00F23D05">
        <w:rPr>
          <w:rFonts w:ascii="Calibri" w:eastAsia="Calibri" w:hAnsi="Calibri" w:cs="Times New Roman"/>
          <w:color w:val="auto"/>
          <w:lang w:eastAsia="en-US"/>
        </w:rPr>
        <w:t xml:space="preserve">Juist voor de inclusieagenda </w:t>
      </w:r>
      <w:r w:rsidR="00D07794" w:rsidRPr="00BA3F42">
        <w:rPr>
          <w:rFonts w:ascii="Calibri" w:eastAsia="Calibri" w:hAnsi="Calibri" w:cs="Times New Roman"/>
          <w:color w:val="auto"/>
          <w:lang w:eastAsia="en-US"/>
        </w:rPr>
        <w:t xml:space="preserve">is </w:t>
      </w:r>
      <w:r w:rsidR="00F23D05">
        <w:rPr>
          <w:rFonts w:ascii="Calibri" w:eastAsia="Calibri" w:hAnsi="Calibri" w:cs="Times New Roman"/>
          <w:color w:val="auto"/>
          <w:lang w:eastAsia="en-US"/>
        </w:rPr>
        <w:t xml:space="preserve">het </w:t>
      </w:r>
      <w:r w:rsidR="00D07794" w:rsidRPr="00BA3F42">
        <w:rPr>
          <w:rFonts w:ascii="Calibri" w:eastAsia="Calibri" w:hAnsi="Calibri" w:cs="Times New Roman"/>
          <w:color w:val="auto"/>
          <w:lang w:eastAsia="en-US"/>
        </w:rPr>
        <w:t xml:space="preserve">van </w:t>
      </w:r>
      <w:r w:rsidR="00F23D05">
        <w:rPr>
          <w:rFonts w:ascii="Calibri" w:eastAsia="Calibri" w:hAnsi="Calibri" w:cs="Times New Roman"/>
          <w:color w:val="auto"/>
          <w:lang w:eastAsia="en-US"/>
        </w:rPr>
        <w:t xml:space="preserve">groot </w:t>
      </w:r>
      <w:r w:rsidR="00D07794" w:rsidRPr="00BA3F42">
        <w:rPr>
          <w:rFonts w:ascii="Calibri" w:eastAsia="Calibri" w:hAnsi="Calibri" w:cs="Times New Roman"/>
          <w:color w:val="auto"/>
          <w:lang w:eastAsia="en-US"/>
        </w:rPr>
        <w:t xml:space="preserve">belang dat ervaringsdeskundigen </w:t>
      </w:r>
      <w:r>
        <w:rPr>
          <w:rFonts w:ascii="Calibri" w:eastAsia="Calibri" w:hAnsi="Calibri" w:cs="Times New Roman"/>
          <w:color w:val="auto"/>
          <w:lang w:eastAsia="en-US"/>
        </w:rPr>
        <w:t xml:space="preserve">meepraten en meedenken. </w:t>
      </w:r>
      <w:r w:rsidR="00D07794" w:rsidRPr="00BA3F42">
        <w:rPr>
          <w:rFonts w:ascii="Calibri" w:eastAsia="Calibri" w:hAnsi="Calibri" w:cs="Times New Roman"/>
          <w:color w:val="auto"/>
          <w:lang w:eastAsia="en-US"/>
        </w:rPr>
        <w:t>Zij ervaren immers belemmeringen die u en mij niet opvallen.</w:t>
      </w:r>
    </w:p>
    <w:p w14:paraId="6A06825B" w14:textId="77777777" w:rsidR="00D07794" w:rsidRPr="00BA3F42" w:rsidRDefault="00D07794" w:rsidP="00D07794">
      <w:pPr>
        <w:suppressAutoHyphens/>
        <w:autoSpaceDE/>
        <w:adjustRightInd/>
        <w:spacing w:after="160" w:line="254" w:lineRule="auto"/>
        <w:rPr>
          <w:rFonts w:ascii="Calibri" w:eastAsia="Calibri" w:hAnsi="Calibri" w:cs="Times New Roman"/>
          <w:color w:val="auto"/>
          <w:lang w:eastAsia="en-US"/>
        </w:rPr>
      </w:pPr>
      <w:r w:rsidRPr="00BA3F42">
        <w:rPr>
          <w:rFonts w:ascii="Calibri" w:eastAsia="Calibri" w:hAnsi="Calibri" w:cs="Times New Roman"/>
          <w:color w:val="auto"/>
          <w:lang w:eastAsia="en-US"/>
        </w:rPr>
        <w:t>Deze inbreng</w:t>
      </w:r>
      <w:r>
        <w:rPr>
          <w:rFonts w:ascii="Calibri" w:eastAsia="Calibri" w:hAnsi="Calibri" w:cs="Times New Roman"/>
          <w:color w:val="auto"/>
          <w:lang w:eastAsia="en-US"/>
        </w:rPr>
        <w:t xml:space="preserve"> </w:t>
      </w:r>
      <w:r w:rsidR="00C728CF">
        <w:rPr>
          <w:rFonts w:ascii="Calibri" w:eastAsia="Calibri" w:hAnsi="Calibri" w:cs="Times New Roman"/>
          <w:color w:val="auto"/>
          <w:lang w:eastAsia="en-US"/>
        </w:rPr>
        <w:t>h</w:t>
      </w:r>
      <w:r w:rsidRPr="00BA3F42">
        <w:rPr>
          <w:rFonts w:ascii="Calibri" w:eastAsia="Calibri" w:hAnsi="Calibri" w:cs="Times New Roman"/>
          <w:color w:val="auto"/>
          <w:lang w:eastAsia="en-US"/>
        </w:rPr>
        <w:t>eeft</w:t>
      </w:r>
      <w:r w:rsidR="00F23D05">
        <w:rPr>
          <w:rFonts w:ascii="Calibri" w:eastAsia="Calibri" w:hAnsi="Calibri" w:cs="Times New Roman"/>
          <w:color w:val="auto"/>
          <w:lang w:eastAsia="en-US"/>
        </w:rPr>
        <w:t>,</w:t>
      </w:r>
      <w:r w:rsidR="00D21CF2">
        <w:rPr>
          <w:rFonts w:ascii="Calibri" w:eastAsia="Calibri" w:hAnsi="Calibri" w:cs="Times New Roman"/>
          <w:color w:val="auto"/>
          <w:lang w:eastAsia="en-US"/>
        </w:rPr>
        <w:t xml:space="preserve"> samen met de </w:t>
      </w:r>
      <w:r w:rsidR="00F23D05">
        <w:rPr>
          <w:rFonts w:ascii="Calibri" w:eastAsia="Calibri" w:hAnsi="Calibri" w:cs="Times New Roman"/>
          <w:color w:val="auto"/>
          <w:lang w:eastAsia="en-US"/>
        </w:rPr>
        <w:t xml:space="preserve">door de gemeenteraad meegegeven </w:t>
      </w:r>
      <w:r w:rsidR="00D21CF2">
        <w:rPr>
          <w:rFonts w:ascii="Calibri" w:eastAsia="Calibri" w:hAnsi="Calibri" w:cs="Times New Roman"/>
          <w:color w:val="auto"/>
          <w:lang w:eastAsia="en-US"/>
        </w:rPr>
        <w:t>kaders</w:t>
      </w:r>
      <w:r w:rsidR="00F23D05">
        <w:rPr>
          <w:rFonts w:ascii="Calibri" w:eastAsia="Calibri" w:hAnsi="Calibri" w:cs="Times New Roman"/>
          <w:color w:val="auto"/>
          <w:lang w:eastAsia="en-US"/>
        </w:rPr>
        <w:t>,</w:t>
      </w:r>
      <w:r w:rsidR="00D21CF2">
        <w:rPr>
          <w:rFonts w:ascii="Calibri" w:eastAsia="Calibri" w:hAnsi="Calibri" w:cs="Times New Roman"/>
          <w:color w:val="auto"/>
          <w:lang w:eastAsia="en-US"/>
        </w:rPr>
        <w:t xml:space="preserve"> geleid</w:t>
      </w:r>
      <w:r w:rsidRPr="00BA3F42">
        <w:rPr>
          <w:rFonts w:ascii="Calibri" w:eastAsia="Calibri" w:hAnsi="Calibri" w:cs="Times New Roman"/>
          <w:color w:val="auto"/>
          <w:lang w:eastAsia="en-US"/>
        </w:rPr>
        <w:t xml:space="preserve"> </w:t>
      </w:r>
      <w:r>
        <w:rPr>
          <w:rFonts w:ascii="Calibri" w:eastAsia="Calibri" w:hAnsi="Calibri" w:cs="Times New Roman"/>
          <w:color w:val="auto"/>
          <w:lang w:eastAsia="en-US"/>
        </w:rPr>
        <w:t xml:space="preserve">tot </w:t>
      </w:r>
      <w:r w:rsidRPr="00BA3F42">
        <w:rPr>
          <w:rFonts w:ascii="Calibri" w:eastAsia="Calibri" w:hAnsi="Calibri" w:cs="Times New Roman"/>
          <w:color w:val="auto"/>
          <w:lang w:eastAsia="en-US"/>
        </w:rPr>
        <w:t xml:space="preserve">de Inclusienota 2024+. </w:t>
      </w:r>
      <w:r w:rsidR="00D21CF2">
        <w:rPr>
          <w:rFonts w:ascii="Calibri" w:eastAsia="Calibri" w:hAnsi="Calibri" w:cs="Times New Roman"/>
          <w:color w:val="auto"/>
          <w:lang w:eastAsia="en-US"/>
        </w:rPr>
        <w:t>A</w:t>
      </w:r>
      <w:r w:rsidRPr="00BA3F42">
        <w:rPr>
          <w:rFonts w:ascii="Calibri" w:eastAsia="Calibri" w:hAnsi="Calibri" w:cs="Times New Roman"/>
          <w:color w:val="auto"/>
          <w:lang w:eastAsia="en-US"/>
        </w:rPr>
        <w:t>ll</w:t>
      </w:r>
      <w:r w:rsidR="00C728CF">
        <w:rPr>
          <w:rFonts w:ascii="Calibri" w:eastAsia="Calibri" w:hAnsi="Calibri" w:cs="Times New Roman"/>
          <w:color w:val="auto"/>
          <w:lang w:eastAsia="en-US"/>
        </w:rPr>
        <w:t xml:space="preserve">e teams </w:t>
      </w:r>
      <w:r>
        <w:rPr>
          <w:rFonts w:ascii="Calibri" w:eastAsia="Calibri" w:hAnsi="Calibri" w:cs="Times New Roman"/>
          <w:color w:val="auto"/>
          <w:lang w:eastAsia="en-US"/>
        </w:rPr>
        <w:t>binnen de gemeentelijke organisatie</w:t>
      </w:r>
      <w:r w:rsidR="00D21CF2" w:rsidRPr="00BA3F42">
        <w:rPr>
          <w:rFonts w:ascii="Calibri" w:eastAsia="Calibri" w:hAnsi="Calibri" w:cs="Times New Roman"/>
          <w:color w:val="auto"/>
          <w:lang w:eastAsia="en-US"/>
        </w:rPr>
        <w:t xml:space="preserve"> zijn</w:t>
      </w:r>
      <w:r>
        <w:rPr>
          <w:rFonts w:ascii="Calibri" w:eastAsia="Calibri" w:hAnsi="Calibri" w:cs="Times New Roman"/>
          <w:color w:val="auto"/>
          <w:lang w:eastAsia="en-US"/>
        </w:rPr>
        <w:t xml:space="preserve"> </w:t>
      </w:r>
      <w:r w:rsidRPr="00BA3F42">
        <w:rPr>
          <w:rFonts w:ascii="Calibri" w:eastAsia="Calibri" w:hAnsi="Calibri" w:cs="Times New Roman"/>
          <w:color w:val="auto"/>
          <w:lang w:eastAsia="en-US"/>
        </w:rPr>
        <w:t xml:space="preserve">geïnformeerd over inclusie en hen </w:t>
      </w:r>
      <w:r w:rsidR="006709AD" w:rsidRPr="00BA3F42">
        <w:rPr>
          <w:rFonts w:ascii="Calibri" w:eastAsia="Calibri" w:hAnsi="Calibri" w:cs="Times New Roman"/>
          <w:color w:val="auto"/>
          <w:lang w:eastAsia="en-US"/>
        </w:rPr>
        <w:t xml:space="preserve">is </w:t>
      </w:r>
      <w:r w:rsidRPr="00BA3F42">
        <w:rPr>
          <w:rFonts w:ascii="Calibri" w:eastAsia="Calibri" w:hAnsi="Calibri" w:cs="Times New Roman"/>
          <w:color w:val="auto"/>
          <w:lang w:eastAsia="en-US"/>
        </w:rPr>
        <w:t xml:space="preserve">gevraagd </w:t>
      </w:r>
      <w:r>
        <w:rPr>
          <w:rFonts w:ascii="Calibri" w:eastAsia="Calibri" w:hAnsi="Calibri" w:cs="Times New Roman"/>
          <w:color w:val="auto"/>
          <w:lang w:eastAsia="en-US"/>
        </w:rPr>
        <w:t>bij</w:t>
      </w:r>
      <w:r w:rsidRPr="00BA3F42">
        <w:rPr>
          <w:rFonts w:ascii="Calibri" w:eastAsia="Calibri" w:hAnsi="Calibri" w:cs="Times New Roman"/>
          <w:color w:val="auto"/>
          <w:lang w:eastAsia="en-US"/>
        </w:rPr>
        <w:t xml:space="preserve"> het maken van plannen aandacht te schenken aan </w:t>
      </w:r>
      <w:r>
        <w:rPr>
          <w:rFonts w:ascii="Calibri" w:eastAsia="Calibri" w:hAnsi="Calibri" w:cs="Times New Roman"/>
          <w:color w:val="auto"/>
          <w:lang w:eastAsia="en-US"/>
        </w:rPr>
        <w:t xml:space="preserve">het thema </w:t>
      </w:r>
      <w:r w:rsidRPr="00BA3F42">
        <w:rPr>
          <w:rFonts w:ascii="Calibri" w:eastAsia="Calibri" w:hAnsi="Calibri" w:cs="Times New Roman"/>
          <w:color w:val="auto"/>
          <w:lang w:eastAsia="en-US"/>
        </w:rPr>
        <w:t xml:space="preserve">inclusie. </w:t>
      </w:r>
    </w:p>
    <w:p w14:paraId="16C3CD74" w14:textId="77777777" w:rsidR="00123429" w:rsidRDefault="00D07794" w:rsidP="00D07794">
      <w:pPr>
        <w:suppressAutoHyphens/>
        <w:autoSpaceDE/>
        <w:adjustRightInd/>
        <w:spacing w:after="160" w:line="254" w:lineRule="auto"/>
        <w:rPr>
          <w:rFonts w:ascii="Calibri" w:eastAsia="Calibri" w:hAnsi="Calibri" w:cs="Times New Roman"/>
          <w:color w:val="auto"/>
          <w:lang w:eastAsia="en-US"/>
        </w:rPr>
      </w:pPr>
      <w:r w:rsidRPr="00BA3F42">
        <w:rPr>
          <w:rFonts w:ascii="Calibri" w:eastAsia="Calibri" w:hAnsi="Calibri" w:cs="Times New Roman"/>
          <w:color w:val="auto"/>
          <w:lang w:eastAsia="en-US"/>
        </w:rPr>
        <w:t>Inclusie gaat</w:t>
      </w:r>
      <w:r w:rsidR="006709AD">
        <w:rPr>
          <w:rFonts w:ascii="Calibri" w:eastAsia="Calibri" w:hAnsi="Calibri" w:cs="Times New Roman"/>
          <w:color w:val="auto"/>
          <w:lang w:eastAsia="en-US"/>
        </w:rPr>
        <w:t xml:space="preserve"> niet alleen over aanpassingen doorvoeren, maar</w:t>
      </w:r>
      <w:r w:rsidRPr="00BA3F42">
        <w:rPr>
          <w:rFonts w:ascii="Calibri" w:eastAsia="Calibri" w:hAnsi="Calibri" w:cs="Times New Roman"/>
          <w:color w:val="auto"/>
          <w:lang w:eastAsia="en-US"/>
        </w:rPr>
        <w:t xml:space="preserve"> ook over bewustwording.</w:t>
      </w:r>
      <w:r>
        <w:rPr>
          <w:rFonts w:ascii="Calibri" w:eastAsia="Calibri" w:hAnsi="Calibri" w:cs="Times New Roman"/>
          <w:color w:val="auto"/>
          <w:lang w:eastAsia="en-US"/>
        </w:rPr>
        <w:t xml:space="preserve"> </w:t>
      </w:r>
      <w:r w:rsidR="00B967FE">
        <w:rPr>
          <w:rFonts w:ascii="Calibri" w:eastAsia="Calibri" w:hAnsi="Calibri" w:cs="Times New Roman"/>
          <w:color w:val="auto"/>
          <w:lang w:eastAsia="en-US"/>
        </w:rPr>
        <w:t>D</w:t>
      </w:r>
      <w:r w:rsidR="006709AD">
        <w:rPr>
          <w:rFonts w:ascii="Calibri" w:eastAsia="Calibri" w:hAnsi="Calibri" w:cs="Times New Roman"/>
          <w:color w:val="auto"/>
          <w:lang w:eastAsia="en-US"/>
        </w:rPr>
        <w:t xml:space="preserve">e gemeente </w:t>
      </w:r>
      <w:r w:rsidR="00B967FE">
        <w:rPr>
          <w:rFonts w:ascii="Calibri" w:eastAsia="Calibri" w:hAnsi="Calibri" w:cs="Times New Roman"/>
          <w:color w:val="auto"/>
          <w:lang w:eastAsia="en-US"/>
        </w:rPr>
        <w:t xml:space="preserve">heeft </w:t>
      </w:r>
      <w:r w:rsidR="006709AD">
        <w:rPr>
          <w:rFonts w:ascii="Calibri" w:eastAsia="Calibri" w:hAnsi="Calibri" w:cs="Times New Roman"/>
          <w:color w:val="auto"/>
          <w:lang w:eastAsia="en-US"/>
        </w:rPr>
        <w:t xml:space="preserve">bij nieuw beleid oog voor inclusie, maar </w:t>
      </w:r>
      <w:r w:rsidR="00B967FE">
        <w:rPr>
          <w:rFonts w:ascii="Calibri" w:eastAsia="Calibri" w:hAnsi="Calibri" w:cs="Times New Roman"/>
          <w:color w:val="auto"/>
          <w:lang w:eastAsia="en-US"/>
        </w:rPr>
        <w:t xml:space="preserve">dit kan </w:t>
      </w:r>
      <w:r w:rsidR="006709AD">
        <w:rPr>
          <w:rFonts w:ascii="Calibri" w:eastAsia="Calibri" w:hAnsi="Calibri" w:cs="Times New Roman"/>
          <w:color w:val="auto"/>
          <w:lang w:eastAsia="en-US"/>
        </w:rPr>
        <w:t xml:space="preserve">alleen als medewerkers bewust </w:t>
      </w:r>
      <w:r w:rsidR="00B967FE">
        <w:rPr>
          <w:rFonts w:ascii="Calibri" w:eastAsia="Calibri" w:hAnsi="Calibri" w:cs="Times New Roman"/>
          <w:color w:val="auto"/>
          <w:lang w:eastAsia="en-US"/>
        </w:rPr>
        <w:t>rekening houden met</w:t>
      </w:r>
      <w:r w:rsidR="006709AD">
        <w:rPr>
          <w:rFonts w:ascii="Calibri" w:eastAsia="Calibri" w:hAnsi="Calibri" w:cs="Times New Roman"/>
          <w:color w:val="auto"/>
          <w:lang w:eastAsia="en-US"/>
        </w:rPr>
        <w:t xml:space="preserve"> inwoners met een beperking. </w:t>
      </w:r>
      <w:r w:rsidR="00B73B30">
        <w:rPr>
          <w:rFonts w:ascii="Calibri" w:eastAsia="Calibri" w:hAnsi="Calibri" w:cs="Times New Roman"/>
          <w:color w:val="auto"/>
          <w:lang w:eastAsia="en-US"/>
        </w:rPr>
        <w:t xml:space="preserve"> </w:t>
      </w:r>
    </w:p>
    <w:p w14:paraId="70ADA04C" w14:textId="77777777" w:rsidR="00D07794" w:rsidRDefault="00B73B30" w:rsidP="00D07794">
      <w:pPr>
        <w:suppressAutoHyphens/>
        <w:autoSpaceDE/>
        <w:adjustRightInd/>
        <w:spacing w:after="160" w:line="254" w:lineRule="auto"/>
        <w:rPr>
          <w:rFonts w:ascii="Calibri" w:eastAsia="Calibri" w:hAnsi="Calibri" w:cs="Times New Roman"/>
          <w:color w:val="auto"/>
          <w:lang w:eastAsia="en-US"/>
        </w:rPr>
      </w:pPr>
      <w:r>
        <w:rPr>
          <w:rFonts w:ascii="Calibri" w:eastAsia="Calibri" w:hAnsi="Calibri" w:cs="Times New Roman"/>
          <w:color w:val="auto"/>
          <w:lang w:eastAsia="en-US"/>
        </w:rPr>
        <w:t>Inclusie is geen aangelegenheid van alleen de overheid</w:t>
      </w:r>
      <w:r w:rsidR="00123429">
        <w:rPr>
          <w:rFonts w:ascii="Calibri" w:eastAsia="Calibri" w:hAnsi="Calibri" w:cs="Times New Roman"/>
          <w:color w:val="auto"/>
          <w:lang w:eastAsia="en-US"/>
        </w:rPr>
        <w:t>. Inclusie betreft de gehele Bornse samenleving.</w:t>
      </w:r>
    </w:p>
    <w:p w14:paraId="4FEB768C" w14:textId="77777777" w:rsidR="00D8477F" w:rsidRPr="00BA3F42" w:rsidRDefault="00D8477F" w:rsidP="00D07794">
      <w:pPr>
        <w:suppressAutoHyphens/>
        <w:autoSpaceDE/>
        <w:adjustRightInd/>
        <w:spacing w:after="160" w:line="254" w:lineRule="auto"/>
        <w:rPr>
          <w:rFonts w:ascii="Calibri" w:eastAsia="Calibri" w:hAnsi="Calibri" w:cs="Times New Roman"/>
          <w:color w:val="auto"/>
          <w:lang w:eastAsia="en-US"/>
        </w:rPr>
      </w:pPr>
      <w:r>
        <w:rPr>
          <w:rFonts w:ascii="Calibri" w:eastAsia="Calibri" w:hAnsi="Calibri" w:cs="Times New Roman"/>
          <w:color w:val="auto"/>
          <w:lang w:eastAsia="en-US"/>
        </w:rPr>
        <w:t>Deze lokale inclusieagenda is geen éénmalige inspanning, maar een eerste aanzet. Inclusie betreft alle levensgebieden en er zullen nog vele inspanningen gedaan worden om te bereiken dat “Iedereen doet mee” daadwerkelijk bereikt wordt.</w:t>
      </w:r>
    </w:p>
    <w:p w14:paraId="172FCB47" w14:textId="77777777" w:rsidR="00D07794" w:rsidRPr="00BA3F42" w:rsidRDefault="00D07794" w:rsidP="00D07794">
      <w:pPr>
        <w:suppressAutoHyphens/>
        <w:autoSpaceDE/>
        <w:adjustRightInd/>
        <w:spacing w:after="160" w:line="254" w:lineRule="auto"/>
        <w:rPr>
          <w:rFonts w:ascii="Calibri" w:eastAsia="Calibri" w:hAnsi="Calibri" w:cs="Times New Roman"/>
          <w:color w:val="auto"/>
          <w:lang w:eastAsia="en-US"/>
        </w:rPr>
      </w:pPr>
    </w:p>
    <w:p w14:paraId="1F962448" w14:textId="77777777" w:rsidR="00D07794" w:rsidRPr="00BA3F42" w:rsidRDefault="00A23EF0" w:rsidP="00D07794">
      <w:pPr>
        <w:suppressAutoHyphens/>
        <w:autoSpaceDE/>
        <w:adjustRightInd/>
        <w:spacing w:after="160" w:line="254" w:lineRule="auto"/>
        <w:rPr>
          <w:rFonts w:ascii="Calibri" w:eastAsia="Calibri" w:hAnsi="Calibri" w:cs="Times New Roman"/>
          <w:color w:val="auto"/>
          <w:lang w:eastAsia="en-US"/>
        </w:rPr>
      </w:pPr>
      <w:r>
        <w:rPr>
          <w:rFonts w:ascii="Calibri" w:eastAsia="Calibri" w:hAnsi="Calibri" w:cs="Times New Roman"/>
          <w:noProof/>
          <w:color w:val="auto"/>
          <w:lang w:eastAsia="en-US"/>
        </w:rPr>
        <w:drawing>
          <wp:anchor distT="0" distB="0" distL="114300" distR="114300" simplePos="0" relativeHeight="251685888" behindDoc="0" locked="0" layoutInCell="1" allowOverlap="1" wp14:anchorId="2058B67A" wp14:editId="065D37FF">
            <wp:simplePos x="0" y="0"/>
            <wp:positionH relativeFrom="margin">
              <wp:posOffset>2510155</wp:posOffset>
            </wp:positionH>
            <wp:positionV relativeFrom="margin">
              <wp:posOffset>6663055</wp:posOffset>
            </wp:positionV>
            <wp:extent cx="3743325" cy="2495550"/>
            <wp:effectExtent l="0" t="0" r="9525" b="0"/>
            <wp:wrapSquare wrapText="bothSides"/>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5"/>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743325" cy="2495550"/>
                    </a:xfrm>
                    <a:prstGeom prst="rect">
                      <a:avLst/>
                    </a:prstGeom>
                  </pic:spPr>
                </pic:pic>
              </a:graphicData>
            </a:graphic>
            <wp14:sizeRelH relativeFrom="margin">
              <wp14:pctWidth>0</wp14:pctWidth>
            </wp14:sizeRelH>
            <wp14:sizeRelV relativeFrom="margin">
              <wp14:pctHeight>0</wp14:pctHeight>
            </wp14:sizeRelV>
          </wp:anchor>
        </w:drawing>
      </w:r>
      <w:r w:rsidR="00D07794" w:rsidRPr="00BA3F42">
        <w:rPr>
          <w:rFonts w:ascii="Calibri" w:eastAsia="Calibri" w:hAnsi="Calibri" w:cs="Times New Roman"/>
          <w:color w:val="auto"/>
          <w:lang w:eastAsia="en-US"/>
        </w:rPr>
        <w:t>Michael Geerdink</w:t>
      </w:r>
    </w:p>
    <w:p w14:paraId="5DFAAE8E" w14:textId="77777777" w:rsidR="00D07794" w:rsidRPr="00BA3F42" w:rsidRDefault="00D07794" w:rsidP="00D07794">
      <w:pPr>
        <w:suppressAutoHyphens/>
        <w:autoSpaceDE/>
        <w:adjustRightInd/>
        <w:spacing w:after="160" w:line="254" w:lineRule="auto"/>
        <w:rPr>
          <w:rFonts w:ascii="Calibri" w:eastAsia="Calibri" w:hAnsi="Calibri" w:cs="Times New Roman"/>
          <w:color w:val="auto"/>
          <w:lang w:eastAsia="en-US"/>
        </w:rPr>
      </w:pPr>
      <w:r w:rsidRPr="00BA3F42">
        <w:rPr>
          <w:rFonts w:ascii="Calibri" w:eastAsia="Calibri" w:hAnsi="Calibri" w:cs="Times New Roman"/>
          <w:color w:val="auto"/>
          <w:lang w:eastAsia="en-US"/>
        </w:rPr>
        <w:t>Wethouder inclusieve samenleving</w:t>
      </w:r>
    </w:p>
    <w:p w14:paraId="7507539A" w14:textId="77777777" w:rsidR="00D07794" w:rsidRPr="00BA3F42" w:rsidRDefault="00D07794" w:rsidP="00D07794">
      <w:pPr>
        <w:suppressAutoHyphens/>
        <w:autoSpaceDE/>
        <w:adjustRightInd/>
        <w:spacing w:after="160" w:line="254" w:lineRule="auto"/>
        <w:rPr>
          <w:rFonts w:ascii="Calibri" w:eastAsia="Calibri" w:hAnsi="Calibri" w:cs="Times New Roman"/>
          <w:color w:val="auto"/>
          <w:lang w:eastAsia="en-US"/>
        </w:rPr>
      </w:pPr>
    </w:p>
    <w:p w14:paraId="351F28DE" w14:textId="77777777" w:rsidR="00D07794" w:rsidRPr="00BA3F42" w:rsidRDefault="00D07794" w:rsidP="00D07794">
      <w:pPr>
        <w:suppressAutoHyphens/>
        <w:autoSpaceDE/>
        <w:adjustRightInd/>
        <w:spacing w:after="160" w:line="254" w:lineRule="auto"/>
        <w:rPr>
          <w:rFonts w:ascii="Calibri" w:eastAsia="Calibri" w:hAnsi="Calibri" w:cs="Times New Roman"/>
          <w:color w:val="auto"/>
          <w:lang w:eastAsia="en-US"/>
        </w:rPr>
      </w:pPr>
    </w:p>
    <w:p w14:paraId="076F921C" w14:textId="77777777" w:rsidR="00D07794" w:rsidRPr="00BA3F42" w:rsidRDefault="00D07794" w:rsidP="00D07794">
      <w:pPr>
        <w:suppressAutoHyphens/>
        <w:autoSpaceDE/>
        <w:adjustRightInd/>
        <w:spacing w:after="160" w:line="254" w:lineRule="auto"/>
        <w:rPr>
          <w:rFonts w:ascii="Calibri" w:eastAsia="Calibri" w:hAnsi="Calibri" w:cs="Times New Roman"/>
          <w:color w:val="auto"/>
          <w:lang w:eastAsia="en-US"/>
        </w:rPr>
      </w:pPr>
    </w:p>
    <w:p w14:paraId="5E44FE42" w14:textId="77777777" w:rsidR="00D07794" w:rsidRPr="00BA3F42" w:rsidRDefault="00D07794" w:rsidP="00D07794">
      <w:pPr>
        <w:suppressAutoHyphens/>
        <w:autoSpaceDE/>
        <w:adjustRightInd/>
        <w:spacing w:after="160" w:line="254" w:lineRule="auto"/>
        <w:rPr>
          <w:rFonts w:ascii="Calibri" w:eastAsia="Calibri" w:hAnsi="Calibri" w:cs="Times New Roman"/>
          <w:color w:val="auto"/>
          <w:lang w:eastAsia="en-US"/>
        </w:rPr>
      </w:pPr>
    </w:p>
    <w:p w14:paraId="17DB0BC3" w14:textId="77777777" w:rsidR="00D07794" w:rsidRPr="00BA3F42" w:rsidRDefault="00D07794" w:rsidP="00D07794">
      <w:pPr>
        <w:suppressAutoHyphens/>
        <w:autoSpaceDE/>
        <w:adjustRightInd/>
        <w:spacing w:after="160" w:line="254" w:lineRule="auto"/>
        <w:rPr>
          <w:rFonts w:ascii="Calibri" w:eastAsia="Calibri" w:hAnsi="Calibri" w:cs="Times New Roman"/>
          <w:color w:val="auto"/>
          <w:lang w:eastAsia="en-US"/>
        </w:rPr>
      </w:pPr>
    </w:p>
    <w:p w14:paraId="495EECE4" w14:textId="77777777" w:rsidR="00D07794" w:rsidRPr="00BA3F42" w:rsidRDefault="00D07794" w:rsidP="00D07794">
      <w:pPr>
        <w:suppressAutoHyphens/>
        <w:autoSpaceDE/>
        <w:adjustRightInd/>
        <w:spacing w:after="160" w:line="254" w:lineRule="auto"/>
        <w:rPr>
          <w:rFonts w:ascii="Calibri" w:eastAsia="Calibri" w:hAnsi="Calibri" w:cs="Times New Roman"/>
          <w:color w:val="auto"/>
          <w:lang w:eastAsia="en-US"/>
        </w:rPr>
      </w:pPr>
    </w:p>
    <w:p w14:paraId="59B2B161" w14:textId="77777777" w:rsidR="00D07794" w:rsidRPr="00C132D2" w:rsidRDefault="00D07794" w:rsidP="00303C40">
      <w:pPr>
        <w:pStyle w:val="Kop1"/>
      </w:pPr>
      <w:bookmarkStart w:id="16" w:name="_Toc156485916"/>
      <w:r w:rsidRPr="00C132D2">
        <w:lastRenderedPageBreak/>
        <w:t>Samenvatting</w:t>
      </w:r>
      <w:bookmarkEnd w:id="16"/>
    </w:p>
    <w:p w14:paraId="374BCC2D" w14:textId="77777777" w:rsidR="00D07794" w:rsidRPr="00BA3F42" w:rsidRDefault="00D07794" w:rsidP="00D07794">
      <w:pPr>
        <w:suppressAutoHyphens/>
        <w:autoSpaceDE/>
        <w:adjustRightInd/>
        <w:spacing w:after="160" w:line="254" w:lineRule="auto"/>
        <w:rPr>
          <w:rFonts w:ascii="Calibri" w:eastAsia="Calibri" w:hAnsi="Calibri" w:cs="Times New Roman"/>
          <w:color w:val="auto"/>
          <w:lang w:eastAsia="en-US"/>
        </w:rPr>
      </w:pPr>
    </w:p>
    <w:p w14:paraId="71E4B070" w14:textId="77777777" w:rsidR="00D07794" w:rsidRDefault="00D07794" w:rsidP="00D07794">
      <w:pPr>
        <w:suppressAutoHyphens/>
        <w:autoSpaceDE/>
        <w:adjustRightInd/>
        <w:spacing w:after="160" w:line="254" w:lineRule="auto"/>
        <w:rPr>
          <w:rFonts w:ascii="Calibri" w:eastAsia="Calibri" w:hAnsi="Calibri" w:cs="Times New Roman"/>
          <w:color w:val="auto"/>
          <w:lang w:eastAsia="en-US"/>
        </w:rPr>
      </w:pPr>
      <w:r w:rsidRPr="00FF1BDC">
        <w:rPr>
          <w:rFonts w:ascii="Calibri" w:eastAsia="Calibri" w:hAnsi="Calibri" w:cs="Times New Roman"/>
          <w:color w:val="auto"/>
          <w:lang w:eastAsia="en-US"/>
        </w:rPr>
        <w:t xml:space="preserve">In het </w:t>
      </w:r>
      <w:r w:rsidR="00B14F7E">
        <w:rPr>
          <w:rFonts w:ascii="Calibri" w:eastAsia="Calibri" w:hAnsi="Calibri" w:cs="Times New Roman"/>
          <w:color w:val="auto"/>
          <w:lang w:eastAsia="en-US"/>
        </w:rPr>
        <w:t>‘</w:t>
      </w:r>
      <w:r w:rsidRPr="00FF1BDC">
        <w:rPr>
          <w:rFonts w:ascii="Calibri" w:eastAsia="Calibri" w:hAnsi="Calibri" w:cs="Times New Roman"/>
          <w:color w:val="auto"/>
          <w:lang w:eastAsia="en-US"/>
        </w:rPr>
        <w:t>Borns Akkoord 2022-2026 Samen toekomstbestendig</w:t>
      </w:r>
      <w:r w:rsidR="00B14F7E">
        <w:rPr>
          <w:rFonts w:ascii="Calibri" w:eastAsia="Calibri" w:hAnsi="Calibri" w:cs="Times New Roman"/>
          <w:color w:val="auto"/>
          <w:lang w:eastAsia="en-US"/>
        </w:rPr>
        <w:t>’</w:t>
      </w:r>
      <w:r w:rsidRPr="00FF1BDC">
        <w:rPr>
          <w:rFonts w:ascii="Calibri" w:eastAsia="Calibri" w:hAnsi="Calibri" w:cs="Times New Roman"/>
          <w:color w:val="auto"/>
          <w:lang w:eastAsia="en-US"/>
        </w:rPr>
        <w:t xml:space="preserve"> geeft de gemeenteraad</w:t>
      </w:r>
      <w:r>
        <w:rPr>
          <w:rFonts w:ascii="Calibri" w:eastAsia="Calibri" w:hAnsi="Calibri" w:cs="Times New Roman"/>
          <w:color w:val="auto"/>
          <w:lang w:eastAsia="en-US"/>
        </w:rPr>
        <w:t xml:space="preserve"> het college </w:t>
      </w:r>
      <w:r w:rsidRPr="00FF1BDC">
        <w:rPr>
          <w:rFonts w:ascii="Calibri" w:eastAsia="Calibri" w:hAnsi="Calibri" w:cs="Times New Roman"/>
          <w:color w:val="auto"/>
          <w:lang w:eastAsia="en-US"/>
        </w:rPr>
        <w:t>opdracht om uitvoering te geven aan het VN-verdrag voor mensen met een handicap of chronische ziekte.</w:t>
      </w:r>
      <w:r>
        <w:rPr>
          <w:rFonts w:ascii="Calibri" w:eastAsia="Calibri" w:hAnsi="Calibri" w:cs="Times New Roman"/>
          <w:color w:val="auto"/>
          <w:lang w:eastAsia="en-US"/>
        </w:rPr>
        <w:t xml:space="preserve">   </w:t>
      </w:r>
    </w:p>
    <w:p w14:paraId="6D51AD93" w14:textId="77777777" w:rsidR="00D07794" w:rsidRPr="00FF1BDC" w:rsidRDefault="00D07794" w:rsidP="00D07794">
      <w:pPr>
        <w:suppressAutoHyphens/>
        <w:autoSpaceDE/>
        <w:adjustRightInd/>
        <w:spacing w:after="160" w:line="254" w:lineRule="auto"/>
        <w:rPr>
          <w:rFonts w:ascii="Calibri" w:eastAsia="Calibri" w:hAnsi="Calibri" w:cs="Times New Roman"/>
          <w:color w:val="auto"/>
          <w:lang w:eastAsia="en-US"/>
        </w:rPr>
      </w:pPr>
      <w:r w:rsidRPr="00FF1BDC">
        <w:rPr>
          <w:rFonts w:ascii="Calibri" w:eastAsia="Calibri" w:hAnsi="Calibri" w:cs="Times New Roman"/>
          <w:color w:val="auto"/>
          <w:lang w:eastAsia="en-US"/>
        </w:rPr>
        <w:t xml:space="preserve">Het VN-verdrag heeft als doel om Nederland toegankelijk en inclusief te maken voor iedereen. Het legt de rechten </w:t>
      </w:r>
      <w:r w:rsidR="00B967FE" w:rsidRPr="00FF1BDC">
        <w:rPr>
          <w:rFonts w:ascii="Calibri" w:eastAsia="Calibri" w:hAnsi="Calibri" w:cs="Times New Roman"/>
          <w:color w:val="auto"/>
          <w:lang w:eastAsia="en-US"/>
        </w:rPr>
        <w:t xml:space="preserve">vast </w:t>
      </w:r>
      <w:r w:rsidRPr="00FF1BDC">
        <w:rPr>
          <w:rFonts w:ascii="Calibri" w:eastAsia="Calibri" w:hAnsi="Calibri" w:cs="Times New Roman"/>
          <w:color w:val="auto"/>
          <w:lang w:eastAsia="en-US"/>
        </w:rPr>
        <w:t xml:space="preserve">van mensen met </w:t>
      </w:r>
      <w:r w:rsidR="00B14F7E">
        <w:rPr>
          <w:rFonts w:ascii="Calibri" w:eastAsia="Calibri" w:hAnsi="Calibri" w:cs="Times New Roman"/>
          <w:color w:val="auto"/>
          <w:lang w:eastAsia="en-US"/>
        </w:rPr>
        <w:t xml:space="preserve">een </w:t>
      </w:r>
      <w:r w:rsidRPr="00FF1BDC">
        <w:rPr>
          <w:rFonts w:ascii="Calibri" w:eastAsia="Calibri" w:hAnsi="Calibri" w:cs="Times New Roman"/>
          <w:color w:val="auto"/>
          <w:lang w:eastAsia="en-US"/>
        </w:rPr>
        <w:t>beperking op gelijke behandeling en participatie en benadrukt de noodzaak van toegankelijkheid in verschillende aspecten van het leven.</w:t>
      </w:r>
    </w:p>
    <w:p w14:paraId="717CC807" w14:textId="77777777" w:rsidR="00D07794" w:rsidRDefault="00D07794" w:rsidP="00D07794">
      <w:pPr>
        <w:suppressAutoHyphens/>
        <w:autoSpaceDE/>
        <w:adjustRightInd/>
        <w:spacing w:after="160" w:line="254" w:lineRule="auto"/>
        <w:rPr>
          <w:rFonts w:ascii="Calibri" w:eastAsia="Calibri" w:hAnsi="Calibri" w:cs="Times New Roman"/>
          <w:color w:val="auto"/>
          <w:lang w:eastAsia="en-US"/>
        </w:rPr>
      </w:pPr>
      <w:r>
        <w:rPr>
          <w:rFonts w:ascii="Calibri" w:eastAsia="Calibri" w:hAnsi="Calibri" w:cs="Times New Roman"/>
          <w:color w:val="auto"/>
          <w:lang w:eastAsia="en-US"/>
        </w:rPr>
        <w:t>Omdat inclusie een breed begrip is, heeft de gemeenteraad aangegeven dat eerst</w:t>
      </w:r>
      <w:r w:rsidRPr="00FF1BDC">
        <w:rPr>
          <w:rFonts w:ascii="Calibri" w:eastAsia="Calibri" w:hAnsi="Calibri" w:cs="Times New Roman"/>
          <w:color w:val="auto"/>
          <w:lang w:eastAsia="en-US"/>
        </w:rPr>
        <w:t xml:space="preserve"> gefocust </w:t>
      </w:r>
      <w:r>
        <w:rPr>
          <w:rFonts w:ascii="Calibri" w:eastAsia="Calibri" w:hAnsi="Calibri" w:cs="Times New Roman"/>
          <w:color w:val="auto"/>
          <w:lang w:eastAsia="en-US"/>
        </w:rPr>
        <w:t xml:space="preserve">wordt </w:t>
      </w:r>
      <w:r w:rsidRPr="00FF1BDC">
        <w:rPr>
          <w:rFonts w:ascii="Calibri" w:eastAsia="Calibri" w:hAnsi="Calibri" w:cs="Times New Roman"/>
          <w:color w:val="auto"/>
          <w:lang w:eastAsia="en-US"/>
        </w:rPr>
        <w:t xml:space="preserve">op inwoners </w:t>
      </w:r>
      <w:r w:rsidR="009C07EC">
        <w:rPr>
          <w:rFonts w:ascii="Calibri" w:eastAsia="Calibri" w:hAnsi="Calibri" w:cs="Times New Roman"/>
          <w:color w:val="auto"/>
          <w:lang w:eastAsia="en-US"/>
        </w:rPr>
        <w:t>die</w:t>
      </w:r>
      <w:r w:rsidRPr="00FF1BDC">
        <w:rPr>
          <w:rFonts w:ascii="Calibri" w:eastAsia="Calibri" w:hAnsi="Calibri" w:cs="Times New Roman"/>
          <w:color w:val="auto"/>
          <w:lang w:eastAsia="en-US"/>
        </w:rPr>
        <w:t xml:space="preserve"> fysieke, zintuiglijke</w:t>
      </w:r>
      <w:r w:rsidR="009C07EC">
        <w:rPr>
          <w:rFonts w:ascii="Calibri" w:eastAsia="Calibri" w:hAnsi="Calibri" w:cs="Times New Roman"/>
          <w:color w:val="auto"/>
          <w:lang w:eastAsia="en-US"/>
        </w:rPr>
        <w:t>,</w:t>
      </w:r>
      <w:r w:rsidRPr="00FF1BDC">
        <w:rPr>
          <w:rFonts w:ascii="Calibri" w:eastAsia="Calibri" w:hAnsi="Calibri" w:cs="Times New Roman"/>
          <w:color w:val="auto"/>
          <w:lang w:eastAsia="en-US"/>
        </w:rPr>
        <w:t xml:space="preserve"> auditieve</w:t>
      </w:r>
      <w:r w:rsidR="009C07EC">
        <w:rPr>
          <w:rFonts w:ascii="Calibri" w:eastAsia="Calibri" w:hAnsi="Calibri" w:cs="Times New Roman"/>
          <w:color w:val="auto"/>
          <w:lang w:eastAsia="en-US"/>
        </w:rPr>
        <w:t xml:space="preserve">, </w:t>
      </w:r>
      <w:r w:rsidR="009C07EC" w:rsidRPr="009C07EC">
        <w:rPr>
          <w:rFonts w:ascii="Calibri" w:eastAsia="Calibri" w:hAnsi="Calibri" w:cs="Times New Roman"/>
          <w:color w:val="auto"/>
          <w:lang w:eastAsia="en-US"/>
        </w:rPr>
        <w:t>chronische ziekte, of psychische kwetsbaarheid</w:t>
      </w:r>
      <w:r w:rsidRPr="00FF1BDC">
        <w:rPr>
          <w:rFonts w:ascii="Calibri" w:eastAsia="Calibri" w:hAnsi="Calibri" w:cs="Times New Roman"/>
          <w:color w:val="auto"/>
          <w:lang w:eastAsia="en-US"/>
        </w:rPr>
        <w:t xml:space="preserve"> </w:t>
      </w:r>
      <w:r w:rsidR="009C07EC">
        <w:rPr>
          <w:rFonts w:ascii="Calibri" w:eastAsia="Calibri" w:hAnsi="Calibri" w:cs="Times New Roman"/>
          <w:color w:val="auto"/>
          <w:lang w:eastAsia="en-US"/>
        </w:rPr>
        <w:t>ervaren</w:t>
      </w:r>
      <w:r>
        <w:rPr>
          <w:rFonts w:ascii="Calibri" w:eastAsia="Calibri" w:hAnsi="Calibri" w:cs="Times New Roman"/>
          <w:color w:val="auto"/>
          <w:lang w:eastAsia="en-US"/>
        </w:rPr>
        <w:t xml:space="preserve"> en op</w:t>
      </w:r>
      <w:r w:rsidRPr="00FF1BDC">
        <w:rPr>
          <w:rFonts w:ascii="Calibri" w:eastAsia="Calibri" w:hAnsi="Calibri" w:cs="Times New Roman"/>
          <w:color w:val="auto"/>
          <w:lang w:eastAsia="en-US"/>
        </w:rPr>
        <w:t xml:space="preserve"> de inwoners die moeite hebben met lezen, schrijven en digitale vaardigheden. </w:t>
      </w:r>
      <w:r w:rsidR="00B73B30">
        <w:rPr>
          <w:rFonts w:ascii="Calibri" w:eastAsia="Calibri" w:hAnsi="Calibri" w:cs="Times New Roman"/>
          <w:color w:val="auto"/>
          <w:lang w:eastAsia="en-US"/>
        </w:rPr>
        <w:t>Ook is aangegeven dat er aandacht moet zijn voor het voorkomen van discriminatie.</w:t>
      </w:r>
    </w:p>
    <w:p w14:paraId="5B129679" w14:textId="77777777" w:rsidR="00D07794" w:rsidRPr="00FF1BDC" w:rsidRDefault="00D07794" w:rsidP="00D07794">
      <w:pPr>
        <w:suppressAutoHyphens/>
        <w:autoSpaceDE/>
        <w:adjustRightInd/>
        <w:spacing w:after="160" w:line="254" w:lineRule="auto"/>
        <w:rPr>
          <w:rFonts w:ascii="Calibri" w:eastAsia="Calibri" w:hAnsi="Calibri" w:cs="Times New Roman"/>
          <w:color w:val="auto"/>
          <w:lang w:eastAsia="en-US"/>
        </w:rPr>
      </w:pPr>
      <w:r w:rsidRPr="00FF1BDC">
        <w:rPr>
          <w:rFonts w:ascii="Calibri" w:eastAsia="Calibri" w:hAnsi="Calibri" w:cs="Times New Roman"/>
          <w:color w:val="auto"/>
          <w:lang w:eastAsia="en-US"/>
        </w:rPr>
        <w:t xml:space="preserve">Er zijn </w:t>
      </w:r>
      <w:r w:rsidR="00520652">
        <w:rPr>
          <w:rFonts w:ascii="Calibri" w:eastAsia="Calibri" w:hAnsi="Calibri" w:cs="Times New Roman"/>
          <w:color w:val="auto"/>
          <w:lang w:eastAsia="en-US"/>
        </w:rPr>
        <w:t xml:space="preserve">al </w:t>
      </w:r>
      <w:r w:rsidRPr="00FF1BDC">
        <w:rPr>
          <w:rFonts w:ascii="Calibri" w:eastAsia="Calibri" w:hAnsi="Calibri" w:cs="Times New Roman"/>
          <w:color w:val="auto"/>
          <w:lang w:eastAsia="en-US"/>
        </w:rPr>
        <w:t>verschillende initiatieven</w:t>
      </w:r>
      <w:r>
        <w:rPr>
          <w:rFonts w:ascii="Calibri" w:eastAsia="Calibri" w:hAnsi="Calibri" w:cs="Times New Roman"/>
          <w:color w:val="auto"/>
          <w:lang w:eastAsia="en-US"/>
        </w:rPr>
        <w:t xml:space="preserve"> op het gebied van toegankelijkheid</w:t>
      </w:r>
      <w:r w:rsidR="00520652">
        <w:rPr>
          <w:rFonts w:ascii="Calibri" w:eastAsia="Calibri" w:hAnsi="Calibri" w:cs="Times New Roman"/>
          <w:color w:val="auto"/>
          <w:lang w:eastAsia="en-US"/>
        </w:rPr>
        <w:t>. Gemeente Borne</w:t>
      </w:r>
      <w:r>
        <w:rPr>
          <w:rFonts w:ascii="Calibri" w:eastAsia="Calibri" w:hAnsi="Calibri" w:cs="Times New Roman"/>
          <w:color w:val="auto"/>
          <w:lang w:eastAsia="en-US"/>
        </w:rPr>
        <w:t xml:space="preserve"> betrek</w:t>
      </w:r>
      <w:r w:rsidR="00520652">
        <w:rPr>
          <w:rFonts w:ascii="Calibri" w:eastAsia="Calibri" w:hAnsi="Calibri" w:cs="Times New Roman"/>
          <w:color w:val="auto"/>
          <w:lang w:eastAsia="en-US"/>
        </w:rPr>
        <w:t>t</w:t>
      </w:r>
      <w:r>
        <w:rPr>
          <w:rFonts w:ascii="Calibri" w:eastAsia="Calibri" w:hAnsi="Calibri" w:cs="Times New Roman"/>
          <w:color w:val="auto"/>
          <w:lang w:eastAsia="en-US"/>
        </w:rPr>
        <w:t xml:space="preserve"> ervaringsdeskundigen bij de nieuwbouwplannen van het zwembad, </w:t>
      </w:r>
      <w:r w:rsidR="00520652">
        <w:rPr>
          <w:rFonts w:ascii="Calibri" w:eastAsia="Calibri" w:hAnsi="Calibri" w:cs="Times New Roman"/>
          <w:color w:val="auto"/>
          <w:lang w:eastAsia="en-US"/>
        </w:rPr>
        <w:t xml:space="preserve">de </w:t>
      </w:r>
      <w:r>
        <w:rPr>
          <w:rFonts w:ascii="Calibri" w:eastAsia="Calibri" w:hAnsi="Calibri" w:cs="Times New Roman"/>
          <w:color w:val="auto"/>
          <w:lang w:eastAsia="en-US"/>
        </w:rPr>
        <w:t>sporthal</w:t>
      </w:r>
      <w:r w:rsidR="003F5C9C">
        <w:rPr>
          <w:rFonts w:ascii="Calibri" w:eastAsia="Calibri" w:hAnsi="Calibri" w:cs="Times New Roman"/>
          <w:color w:val="auto"/>
          <w:lang w:eastAsia="en-US"/>
        </w:rPr>
        <w:t>, het gemeentehuis</w:t>
      </w:r>
      <w:r w:rsidR="00520652">
        <w:rPr>
          <w:rFonts w:ascii="Calibri" w:eastAsia="Calibri" w:hAnsi="Calibri" w:cs="Times New Roman"/>
          <w:color w:val="auto"/>
          <w:lang w:eastAsia="en-US"/>
        </w:rPr>
        <w:t xml:space="preserve"> en het </w:t>
      </w:r>
      <w:r>
        <w:rPr>
          <w:rFonts w:ascii="Calibri" w:eastAsia="Calibri" w:hAnsi="Calibri" w:cs="Times New Roman"/>
          <w:color w:val="auto"/>
          <w:lang w:eastAsia="en-US"/>
        </w:rPr>
        <w:t>inrichten van de openbare ruimte</w:t>
      </w:r>
      <w:r w:rsidR="00520652">
        <w:rPr>
          <w:rFonts w:ascii="Calibri" w:eastAsia="Calibri" w:hAnsi="Calibri" w:cs="Times New Roman"/>
          <w:color w:val="auto"/>
          <w:lang w:eastAsia="en-US"/>
        </w:rPr>
        <w:t xml:space="preserve">. </w:t>
      </w:r>
      <w:r w:rsidR="00013ACD">
        <w:rPr>
          <w:rFonts w:ascii="Calibri" w:eastAsia="Calibri" w:hAnsi="Calibri" w:cs="Times New Roman"/>
          <w:color w:val="auto"/>
          <w:lang w:eastAsia="en-US"/>
        </w:rPr>
        <w:t xml:space="preserve">Er </w:t>
      </w:r>
      <w:r>
        <w:rPr>
          <w:rFonts w:ascii="Calibri" w:eastAsia="Calibri" w:hAnsi="Calibri" w:cs="Times New Roman"/>
          <w:color w:val="auto"/>
          <w:lang w:eastAsia="en-US"/>
        </w:rPr>
        <w:t xml:space="preserve">worden </w:t>
      </w:r>
      <w:r w:rsidR="00013ACD">
        <w:rPr>
          <w:rFonts w:ascii="Calibri" w:eastAsia="Calibri" w:hAnsi="Calibri" w:cs="Times New Roman"/>
          <w:color w:val="auto"/>
          <w:lang w:eastAsia="en-US"/>
        </w:rPr>
        <w:t xml:space="preserve">door de gemeente </w:t>
      </w:r>
      <w:r w:rsidR="00D8477F">
        <w:rPr>
          <w:rFonts w:ascii="Calibri" w:eastAsia="Calibri" w:hAnsi="Calibri" w:cs="Times New Roman"/>
          <w:color w:val="auto"/>
          <w:lang w:eastAsia="en-US"/>
        </w:rPr>
        <w:t xml:space="preserve">verschillende </w:t>
      </w:r>
      <w:r w:rsidRPr="00FF1BDC">
        <w:rPr>
          <w:rFonts w:ascii="Calibri" w:eastAsia="Calibri" w:hAnsi="Calibri" w:cs="Times New Roman"/>
          <w:color w:val="auto"/>
          <w:lang w:eastAsia="en-US"/>
        </w:rPr>
        <w:t>hulpmiddelen</w:t>
      </w:r>
      <w:r>
        <w:rPr>
          <w:rFonts w:ascii="Calibri" w:eastAsia="Calibri" w:hAnsi="Calibri" w:cs="Times New Roman"/>
          <w:color w:val="auto"/>
          <w:lang w:eastAsia="en-US"/>
        </w:rPr>
        <w:t xml:space="preserve"> verstrekt. </w:t>
      </w:r>
      <w:r w:rsidR="003F5C9C">
        <w:rPr>
          <w:rFonts w:ascii="Calibri" w:eastAsia="Calibri" w:hAnsi="Calibri" w:cs="Times New Roman"/>
          <w:color w:val="auto"/>
          <w:lang w:eastAsia="en-US"/>
        </w:rPr>
        <w:t>E</w:t>
      </w:r>
      <w:r w:rsidR="00520652">
        <w:rPr>
          <w:rFonts w:ascii="Calibri" w:eastAsia="Calibri" w:hAnsi="Calibri" w:cs="Times New Roman"/>
          <w:color w:val="auto"/>
          <w:lang w:eastAsia="en-US"/>
        </w:rPr>
        <w:t>r</w:t>
      </w:r>
      <w:r w:rsidRPr="00FF1BDC">
        <w:rPr>
          <w:rFonts w:ascii="Calibri" w:eastAsia="Calibri" w:hAnsi="Calibri" w:cs="Times New Roman"/>
          <w:color w:val="auto"/>
          <w:lang w:eastAsia="en-US"/>
        </w:rPr>
        <w:t xml:space="preserve"> </w:t>
      </w:r>
      <w:r w:rsidR="003F5C9C">
        <w:rPr>
          <w:rFonts w:ascii="Calibri" w:eastAsia="Calibri" w:hAnsi="Calibri" w:cs="Times New Roman"/>
          <w:color w:val="auto"/>
          <w:lang w:eastAsia="en-US"/>
        </w:rPr>
        <w:t xml:space="preserve">wordt </w:t>
      </w:r>
      <w:r w:rsidRPr="00FF1BDC">
        <w:rPr>
          <w:rFonts w:ascii="Calibri" w:eastAsia="Calibri" w:hAnsi="Calibri" w:cs="Times New Roman"/>
          <w:color w:val="auto"/>
          <w:lang w:eastAsia="en-US"/>
        </w:rPr>
        <w:t>gewerkt aan begrijpelijke communicatie, het versterken van basisvaardigheden</w:t>
      </w:r>
      <w:r>
        <w:rPr>
          <w:rFonts w:ascii="Calibri" w:eastAsia="Calibri" w:hAnsi="Calibri" w:cs="Times New Roman"/>
          <w:color w:val="auto"/>
          <w:lang w:eastAsia="en-US"/>
        </w:rPr>
        <w:t xml:space="preserve"> </w:t>
      </w:r>
      <w:r w:rsidRPr="00FF1BDC">
        <w:rPr>
          <w:rFonts w:ascii="Calibri" w:eastAsia="Calibri" w:hAnsi="Calibri" w:cs="Times New Roman"/>
          <w:color w:val="auto"/>
          <w:lang w:eastAsia="en-US"/>
        </w:rPr>
        <w:t>en digitale inclusie.</w:t>
      </w:r>
      <w:r>
        <w:rPr>
          <w:rFonts w:ascii="Calibri" w:eastAsia="Calibri" w:hAnsi="Calibri" w:cs="Times New Roman"/>
          <w:color w:val="auto"/>
          <w:lang w:eastAsia="en-US"/>
        </w:rPr>
        <w:t xml:space="preserve"> </w:t>
      </w:r>
    </w:p>
    <w:p w14:paraId="73238961" w14:textId="77777777" w:rsidR="00D07794" w:rsidRDefault="00D07794" w:rsidP="00D07794">
      <w:pPr>
        <w:suppressAutoHyphens/>
        <w:autoSpaceDE/>
        <w:adjustRightInd/>
        <w:spacing w:after="160" w:line="254" w:lineRule="auto"/>
        <w:rPr>
          <w:rFonts w:ascii="Calibri" w:eastAsia="Calibri" w:hAnsi="Calibri" w:cs="Times New Roman"/>
          <w:color w:val="auto"/>
          <w:lang w:eastAsia="en-US"/>
        </w:rPr>
      </w:pPr>
      <w:r w:rsidRPr="00FF1BDC">
        <w:rPr>
          <w:rFonts w:ascii="Calibri" w:eastAsia="Calibri" w:hAnsi="Calibri" w:cs="Times New Roman"/>
          <w:color w:val="auto"/>
          <w:lang w:eastAsia="en-US"/>
        </w:rPr>
        <w:t xml:space="preserve">Inclusie wordt als een essentieel onderdeel van </w:t>
      </w:r>
      <w:r>
        <w:rPr>
          <w:rFonts w:ascii="Calibri" w:eastAsia="Calibri" w:hAnsi="Calibri" w:cs="Times New Roman"/>
          <w:color w:val="auto"/>
          <w:lang w:eastAsia="en-US"/>
        </w:rPr>
        <w:t xml:space="preserve">het </w:t>
      </w:r>
      <w:r w:rsidRPr="00FF1BDC">
        <w:rPr>
          <w:rFonts w:ascii="Calibri" w:eastAsia="Calibri" w:hAnsi="Calibri" w:cs="Times New Roman"/>
          <w:color w:val="auto"/>
          <w:lang w:eastAsia="en-US"/>
        </w:rPr>
        <w:t>gemeentebeleid beschouwd en er wordt samengewerkt met lokale organisaties en ervaringsdeskundigen om belemmeringen aan te pakken.</w:t>
      </w:r>
    </w:p>
    <w:p w14:paraId="355A3DE2" w14:textId="77777777" w:rsidR="00D07794" w:rsidRPr="00FF1BDC" w:rsidRDefault="00303C40" w:rsidP="00D07794">
      <w:pPr>
        <w:suppressAutoHyphens/>
        <w:autoSpaceDE/>
        <w:adjustRightInd/>
        <w:spacing w:after="160" w:line="254" w:lineRule="auto"/>
        <w:rPr>
          <w:rFonts w:ascii="Calibri" w:eastAsia="Calibri" w:hAnsi="Calibri" w:cs="Times New Roman"/>
          <w:color w:val="auto"/>
          <w:lang w:eastAsia="en-US"/>
        </w:rPr>
      </w:pPr>
      <w:r>
        <w:rPr>
          <w:rFonts w:ascii="Calibri" w:eastAsia="Calibri" w:hAnsi="Calibri" w:cs="Times New Roman"/>
          <w:noProof/>
          <w:color w:val="auto"/>
          <w:lang w:eastAsia="en-US"/>
        </w:rPr>
        <w:drawing>
          <wp:anchor distT="0" distB="0" distL="114300" distR="114300" simplePos="0" relativeHeight="251663359" behindDoc="1" locked="0" layoutInCell="1" allowOverlap="1" wp14:anchorId="4139E4AA" wp14:editId="65061BFB">
            <wp:simplePos x="0" y="0"/>
            <wp:positionH relativeFrom="page">
              <wp:posOffset>3751</wp:posOffset>
            </wp:positionH>
            <wp:positionV relativeFrom="paragraph">
              <wp:posOffset>585470</wp:posOffset>
            </wp:positionV>
            <wp:extent cx="7551506" cy="5031707"/>
            <wp:effectExtent l="0" t="0" r="0" b="0"/>
            <wp:wrapNone/>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lum bright="70000" contrast="-70000"/>
                      <a:extLst>
                        <a:ext uri="{28A0092B-C50C-407E-A947-70E740481C1C}">
                          <a14:useLocalDpi xmlns:a14="http://schemas.microsoft.com/office/drawing/2010/main" val="0"/>
                        </a:ext>
                      </a:extLst>
                    </a:blip>
                    <a:srcRect/>
                    <a:stretch>
                      <a:fillRect/>
                    </a:stretch>
                  </pic:blipFill>
                  <pic:spPr bwMode="auto">
                    <a:xfrm>
                      <a:off x="0" y="0"/>
                      <a:ext cx="7551506" cy="5031707"/>
                    </a:xfrm>
                    <a:prstGeom prst="rect">
                      <a:avLst/>
                    </a:prstGeom>
                    <a:noFill/>
                  </pic:spPr>
                </pic:pic>
              </a:graphicData>
            </a:graphic>
            <wp14:sizeRelH relativeFrom="page">
              <wp14:pctWidth>0</wp14:pctWidth>
            </wp14:sizeRelH>
            <wp14:sizeRelV relativeFrom="page">
              <wp14:pctHeight>0</wp14:pctHeight>
            </wp14:sizeRelV>
          </wp:anchor>
        </w:drawing>
      </w:r>
      <w:r w:rsidR="00520652">
        <w:rPr>
          <w:rFonts w:ascii="Calibri" w:eastAsia="Calibri" w:hAnsi="Calibri" w:cs="Times New Roman"/>
          <w:color w:val="auto"/>
          <w:lang w:eastAsia="en-US"/>
        </w:rPr>
        <w:t>Gemeente Borne</w:t>
      </w:r>
      <w:r w:rsidR="00D07794" w:rsidRPr="00E60131">
        <w:rPr>
          <w:rFonts w:ascii="Calibri" w:eastAsia="Calibri" w:hAnsi="Calibri" w:cs="Times New Roman"/>
          <w:color w:val="auto"/>
          <w:lang w:eastAsia="en-US"/>
        </w:rPr>
        <w:t xml:space="preserve"> streef</w:t>
      </w:r>
      <w:r w:rsidR="00520652">
        <w:rPr>
          <w:rFonts w:ascii="Calibri" w:eastAsia="Calibri" w:hAnsi="Calibri" w:cs="Times New Roman"/>
          <w:color w:val="auto"/>
          <w:lang w:eastAsia="en-US"/>
        </w:rPr>
        <w:t>t</w:t>
      </w:r>
      <w:r w:rsidR="00D07794" w:rsidRPr="00E60131">
        <w:rPr>
          <w:rFonts w:ascii="Calibri" w:eastAsia="Calibri" w:hAnsi="Calibri" w:cs="Times New Roman"/>
          <w:color w:val="auto"/>
          <w:lang w:eastAsia="en-US"/>
        </w:rPr>
        <w:t xml:space="preserve"> naar toegankelijkheid voor iedereen</w:t>
      </w:r>
      <w:r w:rsidR="00D07794">
        <w:rPr>
          <w:rFonts w:ascii="Calibri" w:eastAsia="Calibri" w:hAnsi="Calibri" w:cs="Times New Roman"/>
          <w:color w:val="auto"/>
          <w:lang w:eastAsia="en-US"/>
        </w:rPr>
        <w:t>.</w:t>
      </w:r>
      <w:r w:rsidR="00D07794" w:rsidRPr="00E60131">
        <w:rPr>
          <w:rFonts w:ascii="Calibri" w:eastAsia="Calibri" w:hAnsi="Calibri" w:cs="Times New Roman"/>
          <w:color w:val="auto"/>
          <w:lang w:eastAsia="en-US"/>
        </w:rPr>
        <w:t xml:space="preserve"> </w:t>
      </w:r>
      <w:r w:rsidR="00013ACD" w:rsidRPr="00013ACD">
        <w:rPr>
          <w:rFonts w:ascii="Calibri" w:eastAsia="Calibri" w:hAnsi="Calibri" w:cs="Times New Roman"/>
          <w:color w:val="auto"/>
          <w:lang w:eastAsia="en-US"/>
        </w:rPr>
        <w:t>Ook is aandacht</w:t>
      </w:r>
      <w:r w:rsidR="00B129CB">
        <w:rPr>
          <w:rFonts w:ascii="Calibri" w:eastAsia="Calibri" w:hAnsi="Calibri" w:cs="Times New Roman"/>
          <w:color w:val="auto"/>
          <w:lang w:eastAsia="en-US"/>
        </w:rPr>
        <w:t xml:space="preserve"> voor</w:t>
      </w:r>
      <w:r w:rsidR="00013ACD" w:rsidRPr="00013ACD">
        <w:rPr>
          <w:rFonts w:ascii="Calibri" w:eastAsia="Calibri" w:hAnsi="Calibri" w:cs="Times New Roman"/>
          <w:color w:val="auto"/>
          <w:lang w:eastAsia="en-US"/>
        </w:rPr>
        <w:t xml:space="preserve"> het creëren van bewustwording wat betreft inclusie in de gemeentelijke organisatie</w:t>
      </w:r>
      <w:r w:rsidR="00B129CB" w:rsidRPr="00B129CB">
        <w:t xml:space="preserve"> </w:t>
      </w:r>
      <w:r w:rsidR="00B129CB">
        <w:rPr>
          <w:rFonts w:ascii="Calibri" w:eastAsia="Calibri" w:hAnsi="Calibri" w:cs="Times New Roman"/>
          <w:color w:val="auto"/>
          <w:lang w:eastAsia="en-US"/>
        </w:rPr>
        <w:t>en</w:t>
      </w:r>
      <w:r w:rsidR="00B129CB" w:rsidRPr="00B129CB">
        <w:rPr>
          <w:rFonts w:ascii="Calibri" w:eastAsia="Calibri" w:hAnsi="Calibri" w:cs="Times New Roman"/>
          <w:color w:val="auto"/>
          <w:lang w:eastAsia="en-US"/>
        </w:rPr>
        <w:t xml:space="preserve"> het tegengaan van discriminatie</w:t>
      </w:r>
      <w:r w:rsidR="00B129CB">
        <w:rPr>
          <w:rFonts w:ascii="Calibri" w:eastAsia="Calibri" w:hAnsi="Calibri" w:cs="Times New Roman"/>
          <w:color w:val="auto"/>
          <w:lang w:eastAsia="en-US"/>
        </w:rPr>
        <w:t xml:space="preserve"> </w:t>
      </w:r>
      <w:r w:rsidR="00013ACD" w:rsidRPr="00013ACD">
        <w:rPr>
          <w:rFonts w:ascii="Calibri" w:eastAsia="Calibri" w:hAnsi="Calibri" w:cs="Times New Roman"/>
          <w:color w:val="auto"/>
          <w:lang w:eastAsia="en-US"/>
        </w:rPr>
        <w:t>.</w:t>
      </w:r>
      <w:r w:rsidR="00013ACD">
        <w:rPr>
          <w:rFonts w:ascii="Calibri" w:eastAsia="Calibri" w:hAnsi="Calibri" w:cs="Times New Roman"/>
          <w:color w:val="auto"/>
          <w:lang w:eastAsia="en-US"/>
        </w:rPr>
        <w:t xml:space="preserve"> </w:t>
      </w:r>
      <w:r w:rsidR="00D07794" w:rsidRPr="0017207D">
        <w:rPr>
          <w:rFonts w:ascii="Calibri" w:eastAsia="Calibri" w:hAnsi="Calibri" w:cs="Times New Roman"/>
          <w:color w:val="auto"/>
          <w:lang w:eastAsia="en-US"/>
        </w:rPr>
        <w:t xml:space="preserve">De kosten voor toegankelijkheid </w:t>
      </w:r>
      <w:r w:rsidR="00520652">
        <w:rPr>
          <w:rFonts w:ascii="Calibri" w:eastAsia="Calibri" w:hAnsi="Calibri" w:cs="Times New Roman"/>
          <w:color w:val="auto"/>
          <w:lang w:eastAsia="en-US"/>
        </w:rPr>
        <w:t>worden</w:t>
      </w:r>
      <w:r w:rsidR="00D07794" w:rsidRPr="0017207D">
        <w:rPr>
          <w:rFonts w:ascii="Calibri" w:eastAsia="Calibri" w:hAnsi="Calibri" w:cs="Times New Roman"/>
          <w:color w:val="auto"/>
          <w:lang w:eastAsia="en-US"/>
        </w:rPr>
        <w:t xml:space="preserve"> opgenomen in de kosten voor nieuwe projecten.</w:t>
      </w:r>
      <w:r w:rsidR="00D07794" w:rsidRPr="00E60131">
        <w:rPr>
          <w:rFonts w:ascii="Calibri" w:eastAsia="Calibri" w:hAnsi="Calibri" w:cs="Times New Roman"/>
          <w:color w:val="auto"/>
          <w:lang w:eastAsia="en-US"/>
        </w:rPr>
        <w:t xml:space="preserve"> </w:t>
      </w:r>
    </w:p>
    <w:p w14:paraId="6204D374" w14:textId="77777777" w:rsidR="00D07794" w:rsidRDefault="00D07794" w:rsidP="00D07794">
      <w:pPr>
        <w:suppressAutoHyphens/>
        <w:autoSpaceDE/>
        <w:adjustRightInd/>
        <w:spacing w:after="160" w:line="254" w:lineRule="auto"/>
        <w:rPr>
          <w:rFonts w:ascii="Calibri" w:eastAsia="Calibri" w:hAnsi="Calibri" w:cs="Times New Roman"/>
          <w:color w:val="auto"/>
          <w:lang w:eastAsia="en-US"/>
        </w:rPr>
      </w:pPr>
      <w:r w:rsidRPr="00FF1BDC">
        <w:rPr>
          <w:rFonts w:ascii="Calibri" w:eastAsia="Calibri" w:hAnsi="Calibri" w:cs="Times New Roman"/>
          <w:color w:val="auto"/>
          <w:lang w:eastAsia="en-US"/>
        </w:rPr>
        <w:t>Daarnaast wordt bewustwording over inclusie gepromoot via gemeentelijke kanalen</w:t>
      </w:r>
      <w:r>
        <w:rPr>
          <w:rFonts w:ascii="Calibri" w:eastAsia="Calibri" w:hAnsi="Calibri" w:cs="Times New Roman"/>
          <w:color w:val="auto"/>
          <w:lang w:eastAsia="en-US"/>
        </w:rPr>
        <w:t>. Ook</w:t>
      </w:r>
      <w:r w:rsidRPr="00FF1BDC">
        <w:rPr>
          <w:rFonts w:ascii="Calibri" w:eastAsia="Calibri" w:hAnsi="Calibri" w:cs="Times New Roman"/>
          <w:color w:val="auto"/>
          <w:lang w:eastAsia="en-US"/>
        </w:rPr>
        <w:t xml:space="preserve"> zijn in de </w:t>
      </w:r>
      <w:r>
        <w:rPr>
          <w:rFonts w:ascii="Calibri" w:eastAsia="Calibri" w:hAnsi="Calibri" w:cs="Times New Roman"/>
          <w:color w:val="auto"/>
          <w:lang w:eastAsia="en-US"/>
        </w:rPr>
        <w:t xml:space="preserve"> begroting 2024</w:t>
      </w:r>
      <w:r w:rsidRPr="00FF1BDC">
        <w:rPr>
          <w:rFonts w:ascii="Calibri" w:eastAsia="Calibri" w:hAnsi="Calibri" w:cs="Times New Roman"/>
          <w:color w:val="auto"/>
          <w:lang w:eastAsia="en-US"/>
        </w:rPr>
        <w:t xml:space="preserve"> </w:t>
      </w:r>
      <w:r>
        <w:rPr>
          <w:rFonts w:ascii="Calibri" w:eastAsia="Calibri" w:hAnsi="Calibri" w:cs="Times New Roman"/>
          <w:color w:val="auto"/>
          <w:lang w:eastAsia="en-US"/>
        </w:rPr>
        <w:t xml:space="preserve">incidenteel </w:t>
      </w:r>
      <w:r w:rsidRPr="00FF1BDC">
        <w:rPr>
          <w:rFonts w:ascii="Calibri" w:eastAsia="Calibri" w:hAnsi="Calibri" w:cs="Times New Roman"/>
          <w:color w:val="auto"/>
          <w:lang w:eastAsia="en-US"/>
        </w:rPr>
        <w:t>financiën opgenomen</w:t>
      </w:r>
      <w:r>
        <w:rPr>
          <w:rFonts w:ascii="Calibri" w:eastAsia="Calibri" w:hAnsi="Calibri" w:cs="Times New Roman"/>
          <w:color w:val="auto"/>
          <w:lang w:eastAsia="en-US"/>
        </w:rPr>
        <w:t xml:space="preserve"> voor de uitvoering van de ambities uit</w:t>
      </w:r>
      <w:r w:rsidRPr="00FF1BDC">
        <w:rPr>
          <w:rFonts w:ascii="Calibri" w:eastAsia="Calibri" w:hAnsi="Calibri" w:cs="Times New Roman"/>
          <w:color w:val="auto"/>
          <w:lang w:eastAsia="en-US"/>
        </w:rPr>
        <w:t xml:space="preserve"> de inclusieagenda.</w:t>
      </w:r>
      <w:r>
        <w:rPr>
          <w:rFonts w:ascii="Calibri" w:eastAsia="Calibri" w:hAnsi="Calibri" w:cs="Times New Roman"/>
          <w:color w:val="auto"/>
          <w:lang w:eastAsia="en-US"/>
        </w:rPr>
        <w:t xml:space="preserve"> </w:t>
      </w:r>
      <w:r w:rsidR="003F5C9C">
        <w:rPr>
          <w:rFonts w:ascii="Calibri" w:eastAsia="Calibri" w:hAnsi="Calibri" w:cs="Times New Roman"/>
          <w:color w:val="auto"/>
          <w:lang w:eastAsia="en-US"/>
        </w:rPr>
        <w:t>Om structureel aandacht te geven aan inclusie wordt voorgesteld structureel financiën beschikbaar te stellen.</w:t>
      </w:r>
    </w:p>
    <w:p w14:paraId="6E30E680" w14:textId="77777777" w:rsidR="00D07794" w:rsidRDefault="00D07794" w:rsidP="00D07794">
      <w:pPr>
        <w:suppressAutoHyphens/>
        <w:autoSpaceDE/>
        <w:adjustRightInd/>
        <w:spacing w:after="160" w:line="254" w:lineRule="auto"/>
        <w:rPr>
          <w:rFonts w:ascii="Calibri" w:eastAsia="Calibri" w:hAnsi="Calibri" w:cs="Times New Roman"/>
          <w:color w:val="auto"/>
          <w:lang w:eastAsia="en-US"/>
        </w:rPr>
      </w:pPr>
    </w:p>
    <w:p w14:paraId="6507A2C6" w14:textId="77777777" w:rsidR="00D07794" w:rsidRPr="00BA3F42" w:rsidRDefault="00D07794" w:rsidP="00D07794">
      <w:pPr>
        <w:suppressAutoHyphens/>
        <w:autoSpaceDE/>
        <w:adjustRightInd/>
        <w:spacing w:after="160" w:line="254" w:lineRule="auto"/>
        <w:rPr>
          <w:rFonts w:ascii="Calibri" w:eastAsia="Calibri" w:hAnsi="Calibri" w:cs="Times New Roman"/>
          <w:color w:val="auto"/>
          <w:lang w:eastAsia="en-US"/>
        </w:rPr>
      </w:pPr>
    </w:p>
    <w:p w14:paraId="70FC83E2" w14:textId="77777777" w:rsidR="00D07794" w:rsidRPr="00BA3F42" w:rsidRDefault="00D07794" w:rsidP="00D07794">
      <w:pPr>
        <w:suppressAutoHyphens/>
        <w:autoSpaceDE/>
        <w:adjustRightInd/>
        <w:spacing w:after="160" w:line="254" w:lineRule="auto"/>
        <w:rPr>
          <w:rFonts w:ascii="Calibri" w:eastAsia="Calibri" w:hAnsi="Calibri" w:cs="Times New Roman"/>
          <w:color w:val="auto"/>
          <w:lang w:eastAsia="en-US"/>
        </w:rPr>
      </w:pPr>
    </w:p>
    <w:p w14:paraId="225C5BE8" w14:textId="77777777" w:rsidR="00D07794" w:rsidRPr="00BA3F42" w:rsidRDefault="00D07794" w:rsidP="00D07794">
      <w:pPr>
        <w:suppressAutoHyphens/>
        <w:autoSpaceDE/>
        <w:adjustRightInd/>
        <w:spacing w:after="160" w:line="254" w:lineRule="auto"/>
        <w:rPr>
          <w:rFonts w:ascii="Calibri" w:eastAsia="Calibri" w:hAnsi="Calibri" w:cs="Times New Roman"/>
          <w:color w:val="auto"/>
          <w:lang w:eastAsia="en-US"/>
        </w:rPr>
      </w:pPr>
    </w:p>
    <w:p w14:paraId="4C3E8ED9" w14:textId="77777777" w:rsidR="00D07794" w:rsidRPr="00BA3F42" w:rsidRDefault="00D07794" w:rsidP="00D07794">
      <w:pPr>
        <w:suppressAutoHyphens/>
        <w:autoSpaceDE/>
        <w:adjustRightInd/>
        <w:spacing w:after="160" w:line="254" w:lineRule="auto"/>
        <w:rPr>
          <w:rFonts w:ascii="Calibri" w:eastAsia="Calibri" w:hAnsi="Calibri" w:cs="Times New Roman"/>
          <w:color w:val="auto"/>
          <w:lang w:eastAsia="en-US"/>
        </w:rPr>
      </w:pPr>
    </w:p>
    <w:p w14:paraId="16FB042F" w14:textId="77777777" w:rsidR="00D07794" w:rsidRPr="00BA3F42" w:rsidRDefault="00D07794" w:rsidP="00D07794">
      <w:pPr>
        <w:suppressAutoHyphens/>
        <w:autoSpaceDE/>
        <w:adjustRightInd/>
        <w:spacing w:after="160" w:line="254" w:lineRule="auto"/>
        <w:rPr>
          <w:rFonts w:ascii="Calibri" w:eastAsia="Calibri" w:hAnsi="Calibri" w:cs="Times New Roman"/>
          <w:color w:val="auto"/>
          <w:lang w:eastAsia="en-US"/>
        </w:rPr>
      </w:pPr>
    </w:p>
    <w:p w14:paraId="36DC4163" w14:textId="77777777" w:rsidR="00D07794" w:rsidRPr="00BA3F42" w:rsidRDefault="00D07794" w:rsidP="00D07794">
      <w:pPr>
        <w:suppressAutoHyphens/>
        <w:autoSpaceDE/>
        <w:adjustRightInd/>
        <w:spacing w:after="160" w:line="254" w:lineRule="auto"/>
        <w:rPr>
          <w:rFonts w:ascii="Calibri" w:eastAsia="Calibri" w:hAnsi="Calibri" w:cs="Times New Roman"/>
          <w:color w:val="auto"/>
          <w:lang w:eastAsia="en-US"/>
        </w:rPr>
      </w:pPr>
    </w:p>
    <w:p w14:paraId="3AC5434A" w14:textId="77777777" w:rsidR="00D07794" w:rsidRPr="00BA3F42" w:rsidRDefault="00D07794" w:rsidP="00D07794">
      <w:pPr>
        <w:suppressAutoHyphens/>
        <w:autoSpaceDE/>
        <w:adjustRightInd/>
        <w:spacing w:after="160" w:line="254" w:lineRule="auto"/>
        <w:rPr>
          <w:rFonts w:ascii="Calibri" w:eastAsia="Calibri" w:hAnsi="Calibri" w:cs="Times New Roman"/>
          <w:color w:val="auto"/>
          <w:lang w:eastAsia="en-US"/>
        </w:rPr>
      </w:pPr>
    </w:p>
    <w:p w14:paraId="3CB33CEF" w14:textId="77777777" w:rsidR="00D07794" w:rsidRPr="00BA3F42" w:rsidRDefault="00D07794" w:rsidP="00D07794">
      <w:pPr>
        <w:suppressAutoHyphens/>
        <w:autoSpaceDE/>
        <w:adjustRightInd/>
        <w:spacing w:after="160" w:line="254" w:lineRule="auto"/>
        <w:rPr>
          <w:rFonts w:ascii="Calibri" w:eastAsia="Calibri" w:hAnsi="Calibri" w:cs="Times New Roman"/>
          <w:color w:val="auto"/>
          <w:lang w:eastAsia="en-US"/>
        </w:rPr>
      </w:pPr>
    </w:p>
    <w:p w14:paraId="43356880" w14:textId="77777777" w:rsidR="00D07794" w:rsidRPr="00BA3F42" w:rsidRDefault="00D07794" w:rsidP="00D07794">
      <w:pPr>
        <w:suppressAutoHyphens/>
        <w:autoSpaceDE/>
        <w:adjustRightInd/>
        <w:spacing w:after="160" w:line="254" w:lineRule="auto"/>
        <w:rPr>
          <w:rFonts w:ascii="Calibri" w:eastAsia="Calibri" w:hAnsi="Calibri" w:cs="Times New Roman"/>
          <w:color w:val="auto"/>
          <w:lang w:eastAsia="en-US"/>
        </w:rPr>
      </w:pPr>
    </w:p>
    <w:p w14:paraId="72F6E1DF" w14:textId="77777777" w:rsidR="00D07794" w:rsidRPr="00BA3F42" w:rsidRDefault="00303C40" w:rsidP="00D07794">
      <w:pPr>
        <w:suppressAutoHyphens/>
        <w:autoSpaceDE/>
        <w:adjustRightInd/>
        <w:spacing w:after="160" w:line="254" w:lineRule="auto"/>
        <w:rPr>
          <w:rFonts w:ascii="Calibri" w:eastAsia="Calibri" w:hAnsi="Calibri" w:cs="Times New Roman"/>
          <w:color w:val="auto"/>
          <w:lang w:eastAsia="en-US"/>
        </w:rPr>
      </w:pPr>
      <w:r w:rsidRPr="00303C40">
        <w:rPr>
          <w:rFonts w:ascii="Calibri" w:eastAsia="Calibri" w:hAnsi="Calibri" w:cs="Times New Roman"/>
          <w:noProof/>
          <w:color w:val="auto"/>
          <w:lang w:eastAsia="en-US"/>
        </w:rPr>
        <mc:AlternateContent>
          <mc:Choice Requires="wps">
            <w:drawing>
              <wp:anchor distT="45720" distB="45720" distL="114300" distR="114300" simplePos="0" relativeHeight="251689984" behindDoc="1" locked="0" layoutInCell="1" allowOverlap="1" wp14:anchorId="366C5E4D" wp14:editId="766A7BF2">
                <wp:simplePos x="0" y="0"/>
                <wp:positionH relativeFrom="column">
                  <wp:posOffset>5624348</wp:posOffset>
                </wp:positionH>
                <wp:positionV relativeFrom="paragraph">
                  <wp:posOffset>226695</wp:posOffset>
                </wp:positionV>
                <wp:extent cx="1026795" cy="922020"/>
                <wp:effectExtent l="0" t="0" r="0" b="0"/>
                <wp:wrapNone/>
                <wp:docPr id="14"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6795" cy="922020"/>
                        </a:xfrm>
                        <a:prstGeom prst="rect">
                          <a:avLst/>
                        </a:prstGeom>
                        <a:noFill/>
                        <a:ln w="9525">
                          <a:noFill/>
                          <a:miter lim="800000"/>
                          <a:headEnd/>
                          <a:tailEnd/>
                        </a:ln>
                      </wps:spPr>
                      <wps:txbx>
                        <w:txbxContent>
                          <w:p w14:paraId="51476079" w14:textId="77777777" w:rsidR="00303C40" w:rsidRPr="00303C40" w:rsidRDefault="00303C40">
                            <w:pPr>
                              <w:rPr>
                                <w:rFonts w:asciiTheme="minorHAnsi" w:hAnsiTheme="minorHAnsi" w:cstheme="minorHAnsi"/>
                                <w:sz w:val="20"/>
                                <w:szCs w:val="20"/>
                              </w:rPr>
                            </w:pPr>
                            <w:r w:rsidRPr="00303C40">
                              <w:rPr>
                                <w:rFonts w:asciiTheme="minorHAnsi" w:hAnsiTheme="minorHAnsi" w:cstheme="minorHAnsi"/>
                                <w:sz w:val="20"/>
                                <w:szCs w:val="20"/>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6C5E4D" id="_x0000_s1028" type="#_x0000_t202" style="position:absolute;margin-left:442.85pt;margin-top:17.85pt;width:80.85pt;height:72.6pt;z-index:-2516264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" filled="f" stroked="f">
                <v:textbox>
                  <w:txbxContent>
                    <w:p w14:paraId="51476079" w14:textId="77777777" w:rsidR="00303C40" w:rsidRPr="00303C40" w:rsidRDefault="00303C40">
                      <w:pPr>
                        <w:rPr>
                          <w:rFonts w:asciiTheme="minorHAnsi" w:hAnsiTheme="minorHAnsi" w:cstheme="minorHAnsi"/>
                          <w:sz w:val="20"/>
                          <w:szCs w:val="20"/>
                        </w:rPr>
                      </w:pPr>
                      <w:r w:rsidRPr="00303C40">
                        <w:rPr>
                          <w:rFonts w:asciiTheme="minorHAnsi" w:hAnsiTheme="minorHAnsi" w:cstheme="minorHAnsi"/>
                          <w:sz w:val="20"/>
                          <w:szCs w:val="20"/>
                        </w:rPr>
                        <w:t>4</w:t>
                      </w:r>
                    </w:p>
                  </w:txbxContent>
                </v:textbox>
              </v:shape>
            </w:pict>
          </mc:Fallback>
        </mc:AlternateContent>
      </w:r>
    </w:p>
    <w:p w14:paraId="04440D05" w14:textId="77777777" w:rsidR="00D07794" w:rsidRPr="00C132D2" w:rsidRDefault="00D07794" w:rsidP="00303C40">
      <w:pPr>
        <w:pStyle w:val="Kop1"/>
      </w:pPr>
      <w:bookmarkStart w:id="17" w:name="_Toc156485917"/>
      <w:r w:rsidRPr="00C132D2">
        <w:lastRenderedPageBreak/>
        <w:t>Inleiding</w:t>
      </w:r>
      <w:bookmarkEnd w:id="17"/>
    </w:p>
    <w:p w14:paraId="41B42699" w14:textId="77777777" w:rsidR="00521BBB" w:rsidRPr="00521BBB" w:rsidRDefault="00521BBB" w:rsidP="001B481A">
      <w:pPr>
        <w:rPr>
          <w:rFonts w:eastAsia="Calibri"/>
          <w:lang w:eastAsia="en-US"/>
        </w:rPr>
      </w:pPr>
    </w:p>
    <w:p w14:paraId="373994BF" w14:textId="77777777" w:rsidR="00D07794" w:rsidRPr="00BA3F42" w:rsidRDefault="00D07794" w:rsidP="00D07794">
      <w:pPr>
        <w:suppressAutoHyphens/>
        <w:autoSpaceDE/>
        <w:adjustRightInd/>
        <w:spacing w:after="160" w:line="254" w:lineRule="auto"/>
        <w:rPr>
          <w:rFonts w:ascii="Calibri" w:eastAsia="Calibri" w:hAnsi="Calibri" w:cs="Times New Roman"/>
          <w:color w:val="auto"/>
          <w:lang w:eastAsia="en-US"/>
        </w:rPr>
      </w:pPr>
      <w:bookmarkStart w:id="18" w:name="_Hlk149557885"/>
      <w:r w:rsidRPr="00BA3F42">
        <w:rPr>
          <w:rFonts w:ascii="Calibri" w:eastAsia="Calibri" w:hAnsi="Calibri" w:cs="Times New Roman"/>
          <w:color w:val="auto"/>
          <w:lang w:eastAsia="en-US"/>
        </w:rPr>
        <w:t xml:space="preserve">In het </w:t>
      </w:r>
      <w:r w:rsidR="006F24D8">
        <w:rPr>
          <w:rFonts w:ascii="Calibri" w:eastAsia="Calibri" w:hAnsi="Calibri" w:cs="Times New Roman"/>
          <w:color w:val="auto"/>
          <w:lang w:eastAsia="en-US"/>
        </w:rPr>
        <w:t>‘</w:t>
      </w:r>
      <w:r w:rsidRPr="00BA3F42">
        <w:rPr>
          <w:rFonts w:ascii="Calibri" w:eastAsia="Calibri" w:hAnsi="Calibri" w:cs="Times New Roman"/>
          <w:color w:val="auto"/>
          <w:lang w:eastAsia="en-US"/>
        </w:rPr>
        <w:t>Borns Akkoord 2022-2026 Samen toekomstbestendig</w:t>
      </w:r>
      <w:r w:rsidR="006F24D8">
        <w:rPr>
          <w:rFonts w:ascii="Calibri" w:eastAsia="Calibri" w:hAnsi="Calibri" w:cs="Times New Roman"/>
          <w:color w:val="auto"/>
          <w:lang w:eastAsia="en-US"/>
        </w:rPr>
        <w:t>’</w:t>
      </w:r>
      <w:r w:rsidRPr="00BA3F42">
        <w:rPr>
          <w:rFonts w:ascii="Calibri" w:eastAsia="Calibri" w:hAnsi="Calibri" w:cs="Times New Roman"/>
          <w:color w:val="auto"/>
          <w:lang w:eastAsia="en-US"/>
        </w:rPr>
        <w:t xml:space="preserve"> geeft de gemeenteraad het college de volgende opdracht: </w:t>
      </w:r>
    </w:p>
    <w:p w14:paraId="370C4312" w14:textId="77777777" w:rsidR="00D07794" w:rsidRPr="00BA3F42" w:rsidRDefault="004A50F0" w:rsidP="00D07794">
      <w:pPr>
        <w:suppressAutoHyphens/>
        <w:autoSpaceDE/>
        <w:adjustRightInd/>
        <w:spacing w:after="160" w:line="254" w:lineRule="auto"/>
        <w:rPr>
          <w:rFonts w:ascii="Calibri" w:eastAsia="Calibri" w:hAnsi="Calibri" w:cs="Times New Roman"/>
          <w:b/>
          <w:bCs/>
          <w:i/>
          <w:iCs/>
          <w:color w:val="auto"/>
          <w:lang w:eastAsia="en-US"/>
        </w:rPr>
      </w:pPr>
      <w:r>
        <w:rPr>
          <w:rFonts w:ascii="Calibri" w:eastAsia="Calibri" w:hAnsi="Calibri" w:cs="Times New Roman"/>
          <w:b/>
          <w:bCs/>
          <w:i/>
          <w:iCs/>
          <w:color w:val="auto"/>
          <w:lang w:eastAsia="en-US"/>
        </w:rPr>
        <w:t>“</w:t>
      </w:r>
      <w:r w:rsidR="00D07794" w:rsidRPr="00BA3F42">
        <w:rPr>
          <w:rFonts w:ascii="Calibri" w:eastAsia="Calibri" w:hAnsi="Calibri" w:cs="Times New Roman"/>
          <w:b/>
          <w:bCs/>
          <w:i/>
          <w:iCs/>
          <w:color w:val="auto"/>
          <w:lang w:eastAsia="en-US"/>
        </w:rPr>
        <w:t>Geef uitvoering aan het VN-verdrag voor mensen met een handicap of chronische ziekte en stel een Lokale Inclusie Agenda op die zorgt dat iedereen mee kan doen, ook mensen met een beperking.</w:t>
      </w:r>
      <w:r>
        <w:rPr>
          <w:rFonts w:ascii="Calibri" w:eastAsia="Calibri" w:hAnsi="Calibri" w:cs="Times New Roman"/>
          <w:b/>
          <w:bCs/>
          <w:i/>
          <w:iCs/>
          <w:color w:val="auto"/>
          <w:lang w:eastAsia="en-US"/>
        </w:rPr>
        <w:t>”</w:t>
      </w:r>
    </w:p>
    <w:p w14:paraId="6C75E1A7" w14:textId="77777777" w:rsidR="00D07794" w:rsidRDefault="00D07794" w:rsidP="00D07794">
      <w:pPr>
        <w:suppressAutoHyphens/>
        <w:autoSpaceDE/>
        <w:adjustRightInd/>
        <w:spacing w:after="160" w:line="254" w:lineRule="auto"/>
        <w:rPr>
          <w:rFonts w:ascii="Calibri" w:eastAsia="Calibri" w:hAnsi="Calibri" w:cs="Times New Roman"/>
          <w:color w:val="auto"/>
          <w:lang w:eastAsia="en-US"/>
        </w:rPr>
      </w:pPr>
      <w:r w:rsidRPr="00BA3F42">
        <w:rPr>
          <w:rFonts w:ascii="Calibri" w:eastAsia="Calibri" w:hAnsi="Calibri" w:cs="Times New Roman"/>
          <w:color w:val="auto"/>
          <w:lang w:eastAsia="en-US"/>
        </w:rPr>
        <w:t>In ju</w:t>
      </w:r>
      <w:r w:rsidR="001B481A">
        <w:rPr>
          <w:rFonts w:ascii="Calibri" w:eastAsia="Calibri" w:hAnsi="Calibri" w:cs="Times New Roman"/>
          <w:color w:val="auto"/>
          <w:lang w:eastAsia="en-US"/>
        </w:rPr>
        <w:t>n</w:t>
      </w:r>
      <w:r w:rsidRPr="00BA3F42">
        <w:rPr>
          <w:rFonts w:ascii="Calibri" w:eastAsia="Calibri" w:hAnsi="Calibri" w:cs="Times New Roman"/>
          <w:color w:val="auto"/>
          <w:lang w:eastAsia="en-US"/>
        </w:rPr>
        <w:t xml:space="preserve">i 2016 heeft Nederland het VN-Verdrag </w:t>
      </w:r>
      <w:r w:rsidR="00DE5A13">
        <w:rPr>
          <w:rFonts w:ascii="Calibri" w:eastAsia="Calibri" w:hAnsi="Calibri" w:cs="Times New Roman"/>
          <w:color w:val="auto"/>
          <w:lang w:eastAsia="en-US"/>
        </w:rPr>
        <w:t xml:space="preserve">Handicap </w:t>
      </w:r>
      <w:r w:rsidRPr="00BA3F42">
        <w:rPr>
          <w:rFonts w:ascii="Calibri" w:eastAsia="Calibri" w:hAnsi="Calibri" w:cs="Times New Roman"/>
          <w:color w:val="auto"/>
          <w:lang w:eastAsia="en-US"/>
        </w:rPr>
        <w:t xml:space="preserve">(verder: VN-Verdrag) geratificeerd. </w:t>
      </w:r>
      <w:r w:rsidR="00DE5A13">
        <w:rPr>
          <w:rFonts w:ascii="Calibri" w:eastAsia="Calibri" w:hAnsi="Calibri" w:cs="Times New Roman"/>
          <w:color w:val="auto"/>
          <w:lang w:eastAsia="en-US"/>
        </w:rPr>
        <w:t xml:space="preserve">Hierin worden de </w:t>
      </w:r>
      <w:r w:rsidR="00DE5A13" w:rsidRPr="00BA3F42">
        <w:rPr>
          <w:rFonts w:ascii="Calibri" w:eastAsia="Calibri" w:hAnsi="Calibri" w:cs="Times New Roman"/>
          <w:color w:val="auto"/>
          <w:lang w:eastAsia="en-US"/>
        </w:rPr>
        <w:t>rechten v</w:t>
      </w:r>
      <w:r w:rsidR="00DE5A13">
        <w:rPr>
          <w:rFonts w:ascii="Calibri" w:eastAsia="Calibri" w:hAnsi="Calibri" w:cs="Times New Roman"/>
          <w:color w:val="auto"/>
          <w:lang w:eastAsia="en-US"/>
        </w:rPr>
        <w:t xml:space="preserve">an personen met een </w:t>
      </w:r>
      <w:r w:rsidR="00DE5A13" w:rsidRPr="00BA3F42">
        <w:rPr>
          <w:rFonts w:ascii="Calibri" w:eastAsia="Calibri" w:hAnsi="Calibri" w:cs="Times New Roman"/>
          <w:color w:val="auto"/>
          <w:lang w:eastAsia="en-US"/>
        </w:rPr>
        <w:t xml:space="preserve">handicap </w:t>
      </w:r>
      <w:r w:rsidR="00DE5A13">
        <w:rPr>
          <w:rFonts w:ascii="Calibri" w:eastAsia="Calibri" w:hAnsi="Calibri" w:cs="Times New Roman"/>
          <w:color w:val="auto"/>
          <w:lang w:eastAsia="en-US"/>
        </w:rPr>
        <w:t xml:space="preserve">beschreven. </w:t>
      </w:r>
      <w:r w:rsidRPr="00BA3F42">
        <w:rPr>
          <w:rFonts w:ascii="Calibri" w:eastAsia="Calibri" w:hAnsi="Calibri" w:cs="Times New Roman"/>
          <w:color w:val="auto"/>
          <w:lang w:eastAsia="en-US"/>
        </w:rPr>
        <w:t>Sinds 2016 is het VN-Verdrag officieel van kracht in Nederland.</w:t>
      </w:r>
    </w:p>
    <w:p w14:paraId="015EB4E4" w14:textId="77777777" w:rsidR="008B1B28" w:rsidRDefault="00DA6489" w:rsidP="00D07794">
      <w:pPr>
        <w:suppressAutoHyphens/>
        <w:autoSpaceDE/>
        <w:adjustRightInd/>
        <w:spacing w:after="160" w:line="254" w:lineRule="auto"/>
        <w:rPr>
          <w:rFonts w:ascii="Calibri" w:eastAsia="Calibri" w:hAnsi="Calibri" w:cs="Times New Roman"/>
          <w:color w:val="auto"/>
          <w:lang w:eastAsia="en-US"/>
        </w:rPr>
      </w:pPr>
      <w:r>
        <w:rPr>
          <w:rFonts w:ascii="Calibri" w:eastAsia="Calibri" w:hAnsi="Calibri" w:cs="Times New Roman"/>
          <w:color w:val="auto"/>
          <w:lang w:eastAsia="en-US"/>
        </w:rPr>
        <w:t xml:space="preserve">Met vertegenwoordigers van de stichting Ervaringsdeskundigen Handicap </w:t>
      </w:r>
      <w:r w:rsidR="00FF280E">
        <w:rPr>
          <w:rFonts w:ascii="Calibri" w:eastAsia="Calibri" w:hAnsi="Calibri" w:cs="Times New Roman"/>
          <w:color w:val="auto"/>
          <w:lang w:eastAsia="en-US"/>
        </w:rPr>
        <w:t xml:space="preserve">Borne </w:t>
      </w:r>
      <w:r>
        <w:rPr>
          <w:rFonts w:ascii="Calibri" w:eastAsia="Calibri" w:hAnsi="Calibri" w:cs="Times New Roman"/>
          <w:color w:val="auto"/>
          <w:lang w:eastAsia="en-US"/>
        </w:rPr>
        <w:t xml:space="preserve">is regelmatig contact geweest over de totstandkoming van deze inclusieagenda. Zij zijn benaderd om mee te denken en te adviseren over de belemmeringen </w:t>
      </w:r>
      <w:r w:rsidR="005A5940">
        <w:rPr>
          <w:rFonts w:ascii="Calibri" w:eastAsia="Calibri" w:hAnsi="Calibri" w:cs="Times New Roman"/>
          <w:color w:val="auto"/>
          <w:lang w:eastAsia="en-US"/>
        </w:rPr>
        <w:t>die</w:t>
      </w:r>
      <w:r>
        <w:rPr>
          <w:rFonts w:ascii="Calibri" w:eastAsia="Calibri" w:hAnsi="Calibri" w:cs="Times New Roman"/>
          <w:color w:val="auto"/>
          <w:lang w:eastAsia="en-US"/>
        </w:rPr>
        <w:t xml:space="preserve"> inwoners met een handicap ervaren. </w:t>
      </w:r>
      <w:r w:rsidR="00672F11">
        <w:rPr>
          <w:rFonts w:ascii="Calibri" w:eastAsia="Calibri" w:hAnsi="Calibri" w:cs="Times New Roman"/>
          <w:color w:val="auto"/>
          <w:lang w:eastAsia="en-US"/>
        </w:rPr>
        <w:t>Sinds het voorjaar</w:t>
      </w:r>
      <w:r>
        <w:rPr>
          <w:rFonts w:ascii="Calibri" w:eastAsia="Calibri" w:hAnsi="Calibri" w:cs="Times New Roman"/>
          <w:color w:val="auto"/>
          <w:lang w:eastAsia="en-US"/>
        </w:rPr>
        <w:t xml:space="preserve"> 2023 is de stichting Ervaringsdeskundigen </w:t>
      </w:r>
      <w:r w:rsidR="00FF280E">
        <w:rPr>
          <w:rFonts w:ascii="Calibri" w:eastAsia="Calibri" w:hAnsi="Calibri" w:cs="Times New Roman"/>
          <w:color w:val="auto"/>
          <w:lang w:eastAsia="en-US"/>
        </w:rPr>
        <w:t>H</w:t>
      </w:r>
      <w:r>
        <w:rPr>
          <w:rFonts w:ascii="Calibri" w:eastAsia="Calibri" w:hAnsi="Calibri" w:cs="Times New Roman"/>
          <w:color w:val="auto"/>
          <w:lang w:eastAsia="en-US"/>
        </w:rPr>
        <w:t xml:space="preserve">andicap </w:t>
      </w:r>
      <w:r w:rsidR="00FF280E">
        <w:rPr>
          <w:rFonts w:ascii="Calibri" w:eastAsia="Calibri" w:hAnsi="Calibri" w:cs="Times New Roman"/>
          <w:color w:val="auto"/>
          <w:lang w:eastAsia="en-US"/>
        </w:rPr>
        <w:t xml:space="preserve">Borne </w:t>
      </w:r>
      <w:r w:rsidR="008B1B28">
        <w:rPr>
          <w:rFonts w:ascii="Calibri" w:eastAsia="Calibri" w:hAnsi="Calibri" w:cs="Times New Roman"/>
          <w:color w:val="auto"/>
          <w:lang w:eastAsia="en-US"/>
        </w:rPr>
        <w:t>vertegenwoordigd in de</w:t>
      </w:r>
      <w:r>
        <w:rPr>
          <w:rFonts w:ascii="Calibri" w:eastAsia="Calibri" w:hAnsi="Calibri" w:cs="Times New Roman"/>
          <w:color w:val="auto"/>
          <w:lang w:eastAsia="en-US"/>
        </w:rPr>
        <w:t xml:space="preserve"> adviesraad sociaal domein</w:t>
      </w:r>
      <w:r w:rsidR="00672F11">
        <w:rPr>
          <w:rFonts w:ascii="Calibri" w:eastAsia="Calibri" w:hAnsi="Calibri" w:cs="Times New Roman"/>
          <w:color w:val="auto"/>
          <w:lang w:eastAsia="en-US"/>
        </w:rPr>
        <w:t xml:space="preserve">. </w:t>
      </w:r>
      <w:r w:rsidR="005A5940">
        <w:rPr>
          <w:rFonts w:ascii="Calibri" w:eastAsia="Calibri" w:hAnsi="Calibri" w:cs="Times New Roman"/>
          <w:color w:val="auto"/>
          <w:lang w:eastAsia="en-US"/>
        </w:rPr>
        <w:t>De</w:t>
      </w:r>
      <w:r>
        <w:rPr>
          <w:rFonts w:ascii="Calibri" w:eastAsia="Calibri" w:hAnsi="Calibri" w:cs="Times New Roman"/>
          <w:color w:val="auto"/>
          <w:lang w:eastAsia="en-US"/>
        </w:rPr>
        <w:t xml:space="preserve"> </w:t>
      </w:r>
      <w:r w:rsidR="00FF280E">
        <w:rPr>
          <w:rFonts w:ascii="Calibri" w:eastAsia="Calibri" w:hAnsi="Calibri" w:cs="Times New Roman"/>
          <w:color w:val="auto"/>
          <w:lang w:eastAsia="en-US"/>
        </w:rPr>
        <w:t>A</w:t>
      </w:r>
      <w:r>
        <w:rPr>
          <w:rFonts w:ascii="Calibri" w:eastAsia="Calibri" w:hAnsi="Calibri" w:cs="Times New Roman"/>
          <w:color w:val="auto"/>
          <w:lang w:eastAsia="en-US"/>
        </w:rPr>
        <w:t xml:space="preserve">dviesraad </w:t>
      </w:r>
      <w:r w:rsidR="00FF280E">
        <w:rPr>
          <w:rFonts w:ascii="Calibri" w:eastAsia="Calibri" w:hAnsi="Calibri" w:cs="Times New Roman"/>
          <w:color w:val="auto"/>
          <w:lang w:eastAsia="en-US"/>
        </w:rPr>
        <w:t>S</w:t>
      </w:r>
      <w:r>
        <w:rPr>
          <w:rFonts w:ascii="Calibri" w:eastAsia="Calibri" w:hAnsi="Calibri" w:cs="Times New Roman"/>
          <w:color w:val="auto"/>
          <w:lang w:eastAsia="en-US"/>
        </w:rPr>
        <w:t xml:space="preserve">ociaal </w:t>
      </w:r>
      <w:r w:rsidR="00FF280E">
        <w:rPr>
          <w:rFonts w:ascii="Calibri" w:eastAsia="Calibri" w:hAnsi="Calibri" w:cs="Times New Roman"/>
          <w:color w:val="auto"/>
          <w:lang w:eastAsia="en-US"/>
        </w:rPr>
        <w:t>D</w:t>
      </w:r>
      <w:r>
        <w:rPr>
          <w:rFonts w:ascii="Calibri" w:eastAsia="Calibri" w:hAnsi="Calibri" w:cs="Times New Roman"/>
          <w:color w:val="auto"/>
          <w:lang w:eastAsia="en-US"/>
        </w:rPr>
        <w:t xml:space="preserve">omein </w:t>
      </w:r>
      <w:r w:rsidR="005A5940">
        <w:rPr>
          <w:rFonts w:ascii="Calibri" w:eastAsia="Calibri" w:hAnsi="Calibri" w:cs="Times New Roman"/>
          <w:color w:val="auto"/>
          <w:lang w:eastAsia="en-US"/>
        </w:rPr>
        <w:t>is</w:t>
      </w:r>
      <w:r>
        <w:rPr>
          <w:rFonts w:ascii="Calibri" w:eastAsia="Calibri" w:hAnsi="Calibri" w:cs="Times New Roman"/>
          <w:color w:val="auto"/>
          <w:lang w:eastAsia="en-US"/>
        </w:rPr>
        <w:t xml:space="preserve"> </w:t>
      </w:r>
      <w:r w:rsidR="001E3AB7">
        <w:rPr>
          <w:rFonts w:ascii="Calibri" w:eastAsia="Calibri" w:hAnsi="Calibri" w:cs="Times New Roman"/>
          <w:color w:val="auto"/>
          <w:lang w:eastAsia="en-US"/>
        </w:rPr>
        <w:t>ook in 2023</w:t>
      </w:r>
      <w:r>
        <w:rPr>
          <w:rFonts w:ascii="Calibri" w:eastAsia="Calibri" w:hAnsi="Calibri" w:cs="Times New Roman"/>
          <w:color w:val="auto"/>
          <w:lang w:eastAsia="en-US"/>
        </w:rPr>
        <w:t xml:space="preserve"> regelmatig betrokken bij de voortgang om te komen tot </w:t>
      </w:r>
      <w:r w:rsidR="005A5940">
        <w:rPr>
          <w:rFonts w:ascii="Calibri" w:eastAsia="Calibri" w:hAnsi="Calibri" w:cs="Times New Roman"/>
          <w:color w:val="auto"/>
          <w:lang w:eastAsia="en-US"/>
        </w:rPr>
        <w:t xml:space="preserve">deze </w:t>
      </w:r>
      <w:r>
        <w:rPr>
          <w:rFonts w:ascii="Calibri" w:eastAsia="Calibri" w:hAnsi="Calibri" w:cs="Times New Roman"/>
          <w:color w:val="auto"/>
          <w:lang w:eastAsia="en-US"/>
        </w:rPr>
        <w:t xml:space="preserve">inclusieagenda. </w:t>
      </w:r>
      <w:r w:rsidR="00672F11">
        <w:rPr>
          <w:rFonts w:ascii="Calibri" w:eastAsia="Calibri" w:hAnsi="Calibri" w:cs="Times New Roman"/>
          <w:color w:val="auto"/>
          <w:lang w:eastAsia="en-US"/>
        </w:rPr>
        <w:t xml:space="preserve"> </w:t>
      </w:r>
    </w:p>
    <w:p w14:paraId="294E2DA0" w14:textId="77777777" w:rsidR="00DA6489" w:rsidRDefault="00672F11" w:rsidP="00D07794">
      <w:pPr>
        <w:suppressAutoHyphens/>
        <w:autoSpaceDE/>
        <w:adjustRightInd/>
        <w:spacing w:after="160" w:line="254" w:lineRule="auto"/>
        <w:rPr>
          <w:rFonts w:ascii="Calibri" w:eastAsia="Calibri" w:hAnsi="Calibri" w:cs="Times New Roman"/>
          <w:color w:val="auto"/>
          <w:lang w:eastAsia="en-US"/>
        </w:rPr>
      </w:pPr>
      <w:r>
        <w:rPr>
          <w:rFonts w:ascii="Calibri" w:eastAsia="Calibri" w:hAnsi="Calibri" w:cs="Times New Roman"/>
          <w:color w:val="auto"/>
          <w:lang w:eastAsia="en-US"/>
        </w:rPr>
        <w:t xml:space="preserve">In deze inclusieagenda staan de acties genoemd die in 2024 </w:t>
      </w:r>
      <w:r w:rsidR="00FF280E">
        <w:rPr>
          <w:rFonts w:ascii="Calibri" w:eastAsia="Calibri" w:hAnsi="Calibri" w:cs="Times New Roman"/>
          <w:color w:val="auto"/>
          <w:lang w:eastAsia="en-US"/>
        </w:rPr>
        <w:t xml:space="preserve">worden </w:t>
      </w:r>
      <w:r>
        <w:rPr>
          <w:rFonts w:ascii="Calibri" w:eastAsia="Calibri" w:hAnsi="Calibri" w:cs="Times New Roman"/>
          <w:color w:val="auto"/>
          <w:lang w:eastAsia="en-US"/>
        </w:rPr>
        <w:t>uitgevoerd. Bij de kader</w:t>
      </w:r>
      <w:r w:rsidR="00D6788B">
        <w:rPr>
          <w:rFonts w:ascii="Calibri" w:eastAsia="Calibri" w:hAnsi="Calibri" w:cs="Times New Roman"/>
          <w:color w:val="auto"/>
          <w:lang w:eastAsia="en-US"/>
        </w:rPr>
        <w:t>stelling voor</w:t>
      </w:r>
      <w:r>
        <w:rPr>
          <w:rFonts w:ascii="Calibri" w:eastAsia="Calibri" w:hAnsi="Calibri" w:cs="Times New Roman"/>
          <w:color w:val="auto"/>
          <w:lang w:eastAsia="en-US"/>
        </w:rPr>
        <w:t xml:space="preserve"> 2025 </w:t>
      </w:r>
      <w:r w:rsidR="00FF280E">
        <w:rPr>
          <w:rFonts w:ascii="Calibri" w:eastAsia="Calibri" w:hAnsi="Calibri" w:cs="Times New Roman"/>
          <w:color w:val="auto"/>
          <w:lang w:eastAsia="en-US"/>
        </w:rPr>
        <w:t xml:space="preserve">wordt </w:t>
      </w:r>
      <w:r w:rsidR="006D42F6">
        <w:rPr>
          <w:rFonts w:ascii="Calibri" w:eastAsia="Calibri" w:hAnsi="Calibri" w:cs="Times New Roman"/>
          <w:color w:val="auto"/>
          <w:lang w:eastAsia="en-US"/>
        </w:rPr>
        <w:t>voorgesteld</w:t>
      </w:r>
      <w:r>
        <w:rPr>
          <w:rFonts w:ascii="Calibri" w:eastAsia="Calibri" w:hAnsi="Calibri" w:cs="Times New Roman"/>
          <w:color w:val="auto"/>
          <w:lang w:eastAsia="en-US"/>
        </w:rPr>
        <w:t xml:space="preserve"> structureel financiën beschikbaar te stellen</w:t>
      </w:r>
      <w:r w:rsidR="00FF280E">
        <w:rPr>
          <w:rFonts w:ascii="Calibri" w:eastAsia="Calibri" w:hAnsi="Calibri" w:cs="Times New Roman"/>
          <w:color w:val="auto"/>
          <w:lang w:eastAsia="en-US"/>
        </w:rPr>
        <w:t xml:space="preserve">. Hierdoor wordt het </w:t>
      </w:r>
      <w:r w:rsidR="008B1B28">
        <w:rPr>
          <w:rFonts w:ascii="Calibri" w:eastAsia="Calibri" w:hAnsi="Calibri" w:cs="Times New Roman"/>
          <w:color w:val="auto"/>
          <w:lang w:eastAsia="en-US"/>
        </w:rPr>
        <w:t>mogelijk</w:t>
      </w:r>
      <w:r w:rsidR="00FF280E">
        <w:rPr>
          <w:rFonts w:ascii="Calibri" w:eastAsia="Calibri" w:hAnsi="Calibri" w:cs="Times New Roman"/>
          <w:color w:val="auto"/>
          <w:lang w:eastAsia="en-US"/>
        </w:rPr>
        <w:t xml:space="preserve"> om inclusie blijvend onder de aandacht te brengen/te houden door middel van a</w:t>
      </w:r>
      <w:r w:rsidR="008B1B28">
        <w:rPr>
          <w:rFonts w:ascii="Calibri" w:eastAsia="Calibri" w:hAnsi="Calibri" w:cs="Times New Roman"/>
          <w:color w:val="auto"/>
          <w:lang w:eastAsia="en-US"/>
        </w:rPr>
        <w:t>ctiviteiten.</w:t>
      </w:r>
    </w:p>
    <w:p w14:paraId="37391FB4" w14:textId="77777777" w:rsidR="006E2D7F" w:rsidRDefault="006E2D7F" w:rsidP="00D07794">
      <w:pPr>
        <w:suppressAutoHyphens/>
        <w:autoSpaceDE/>
        <w:adjustRightInd/>
        <w:spacing w:after="160" w:line="254" w:lineRule="auto"/>
        <w:rPr>
          <w:rFonts w:ascii="Calibri" w:eastAsia="Calibri" w:hAnsi="Calibri" w:cs="Times New Roman"/>
          <w:color w:val="auto"/>
          <w:lang w:eastAsia="en-US"/>
        </w:rPr>
      </w:pPr>
    </w:p>
    <w:p w14:paraId="258213CC" w14:textId="77777777" w:rsidR="006E2D7F" w:rsidRDefault="006E2D7F" w:rsidP="00D07794">
      <w:pPr>
        <w:suppressAutoHyphens/>
        <w:autoSpaceDE/>
        <w:adjustRightInd/>
        <w:spacing w:after="160" w:line="254" w:lineRule="auto"/>
        <w:rPr>
          <w:rFonts w:ascii="Calibri" w:eastAsia="Calibri" w:hAnsi="Calibri" w:cs="Times New Roman"/>
          <w:color w:val="auto"/>
          <w:lang w:eastAsia="en-US"/>
        </w:rPr>
      </w:pPr>
    </w:p>
    <w:p w14:paraId="0A3E3B59" w14:textId="77777777" w:rsidR="006E2D7F" w:rsidRDefault="00A23EF0" w:rsidP="00D07794">
      <w:pPr>
        <w:suppressAutoHyphens/>
        <w:autoSpaceDE/>
        <w:adjustRightInd/>
        <w:spacing w:after="160" w:line="254" w:lineRule="auto"/>
        <w:rPr>
          <w:rFonts w:ascii="Calibri" w:eastAsia="Calibri" w:hAnsi="Calibri" w:cs="Times New Roman"/>
          <w:color w:val="auto"/>
          <w:lang w:eastAsia="en-US"/>
        </w:rPr>
      </w:pPr>
      <w:r>
        <w:rPr>
          <w:rFonts w:ascii="Calibri" w:eastAsia="Calibri" w:hAnsi="Calibri" w:cs="Times New Roman"/>
          <w:noProof/>
          <w:color w:val="auto"/>
          <w:lang w:eastAsia="en-US"/>
        </w:rPr>
        <w:drawing>
          <wp:anchor distT="0" distB="0" distL="114300" distR="114300" simplePos="0" relativeHeight="251671552" behindDoc="1" locked="0" layoutInCell="1" allowOverlap="1" wp14:anchorId="6E21FA28" wp14:editId="2886CB7E">
            <wp:simplePos x="0" y="0"/>
            <wp:positionH relativeFrom="margin">
              <wp:posOffset>-966470</wp:posOffset>
            </wp:positionH>
            <wp:positionV relativeFrom="paragraph">
              <wp:posOffset>187325</wp:posOffset>
            </wp:positionV>
            <wp:extent cx="7791450" cy="4986655"/>
            <wp:effectExtent l="0" t="0" r="0" b="4445"/>
            <wp:wrapNone/>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791450" cy="4986655"/>
                    </a:xfrm>
                    <a:prstGeom prst="rect">
                      <a:avLst/>
                    </a:prstGeom>
                    <a:noFill/>
                  </pic:spPr>
                </pic:pic>
              </a:graphicData>
            </a:graphic>
            <wp14:sizeRelH relativeFrom="page">
              <wp14:pctWidth>0</wp14:pctWidth>
            </wp14:sizeRelH>
            <wp14:sizeRelV relativeFrom="page">
              <wp14:pctHeight>0</wp14:pctHeight>
            </wp14:sizeRelV>
          </wp:anchor>
        </w:drawing>
      </w:r>
    </w:p>
    <w:p w14:paraId="10778EB1" w14:textId="77777777" w:rsidR="006E2D7F" w:rsidRDefault="006E2D7F" w:rsidP="00D07794">
      <w:pPr>
        <w:suppressAutoHyphens/>
        <w:autoSpaceDE/>
        <w:adjustRightInd/>
        <w:spacing w:after="160" w:line="254" w:lineRule="auto"/>
        <w:rPr>
          <w:rFonts w:ascii="Calibri" w:eastAsia="Calibri" w:hAnsi="Calibri" w:cs="Times New Roman"/>
          <w:color w:val="auto"/>
          <w:lang w:eastAsia="en-US"/>
        </w:rPr>
      </w:pPr>
    </w:p>
    <w:p w14:paraId="55A9C91B" w14:textId="77777777" w:rsidR="006E2D7F" w:rsidRDefault="006E2D7F" w:rsidP="00D07794">
      <w:pPr>
        <w:suppressAutoHyphens/>
        <w:autoSpaceDE/>
        <w:adjustRightInd/>
        <w:spacing w:after="160" w:line="254" w:lineRule="auto"/>
        <w:rPr>
          <w:rFonts w:ascii="Calibri" w:eastAsia="Calibri" w:hAnsi="Calibri" w:cs="Times New Roman"/>
          <w:color w:val="auto"/>
          <w:lang w:eastAsia="en-US"/>
        </w:rPr>
      </w:pPr>
    </w:p>
    <w:p w14:paraId="6D950279" w14:textId="77777777" w:rsidR="006E2D7F" w:rsidRDefault="006E2D7F" w:rsidP="00D07794">
      <w:pPr>
        <w:suppressAutoHyphens/>
        <w:autoSpaceDE/>
        <w:adjustRightInd/>
        <w:spacing w:after="160" w:line="254" w:lineRule="auto"/>
        <w:rPr>
          <w:rFonts w:ascii="Calibri" w:eastAsia="Calibri" w:hAnsi="Calibri" w:cs="Times New Roman"/>
          <w:color w:val="auto"/>
          <w:lang w:eastAsia="en-US"/>
        </w:rPr>
      </w:pPr>
    </w:p>
    <w:p w14:paraId="088CCADB" w14:textId="77777777" w:rsidR="006E2D7F" w:rsidRDefault="006E2D7F" w:rsidP="00D07794">
      <w:pPr>
        <w:suppressAutoHyphens/>
        <w:autoSpaceDE/>
        <w:adjustRightInd/>
        <w:spacing w:after="160" w:line="254" w:lineRule="auto"/>
        <w:rPr>
          <w:rFonts w:ascii="Calibri" w:eastAsia="Calibri" w:hAnsi="Calibri" w:cs="Times New Roman"/>
          <w:color w:val="auto"/>
          <w:lang w:eastAsia="en-US"/>
        </w:rPr>
      </w:pPr>
    </w:p>
    <w:p w14:paraId="1C4EE071" w14:textId="77777777" w:rsidR="006E2D7F" w:rsidRDefault="006E2D7F" w:rsidP="00D07794">
      <w:pPr>
        <w:suppressAutoHyphens/>
        <w:autoSpaceDE/>
        <w:adjustRightInd/>
        <w:spacing w:after="160" w:line="254" w:lineRule="auto"/>
        <w:rPr>
          <w:rFonts w:ascii="Calibri" w:eastAsia="Calibri" w:hAnsi="Calibri" w:cs="Times New Roman"/>
          <w:color w:val="auto"/>
          <w:lang w:eastAsia="en-US"/>
        </w:rPr>
      </w:pPr>
    </w:p>
    <w:p w14:paraId="19052153" w14:textId="77777777" w:rsidR="006E2D7F" w:rsidRDefault="006E2D7F" w:rsidP="00D07794">
      <w:pPr>
        <w:suppressAutoHyphens/>
        <w:autoSpaceDE/>
        <w:adjustRightInd/>
        <w:spacing w:after="160" w:line="254" w:lineRule="auto"/>
        <w:rPr>
          <w:rFonts w:ascii="Calibri" w:eastAsia="Calibri" w:hAnsi="Calibri" w:cs="Times New Roman"/>
          <w:color w:val="auto"/>
          <w:lang w:eastAsia="en-US"/>
        </w:rPr>
      </w:pPr>
    </w:p>
    <w:p w14:paraId="74DC318F" w14:textId="77777777" w:rsidR="006E2D7F" w:rsidRDefault="006E2D7F" w:rsidP="00D07794">
      <w:pPr>
        <w:suppressAutoHyphens/>
        <w:autoSpaceDE/>
        <w:adjustRightInd/>
        <w:spacing w:after="160" w:line="254" w:lineRule="auto"/>
        <w:rPr>
          <w:rFonts w:ascii="Calibri" w:eastAsia="Calibri" w:hAnsi="Calibri" w:cs="Times New Roman"/>
          <w:color w:val="auto"/>
          <w:lang w:eastAsia="en-US"/>
        </w:rPr>
      </w:pPr>
    </w:p>
    <w:p w14:paraId="3E6634EF" w14:textId="77777777" w:rsidR="006E2D7F" w:rsidRDefault="006E2D7F" w:rsidP="00D07794">
      <w:pPr>
        <w:suppressAutoHyphens/>
        <w:autoSpaceDE/>
        <w:adjustRightInd/>
        <w:spacing w:after="160" w:line="254" w:lineRule="auto"/>
        <w:rPr>
          <w:rFonts w:ascii="Calibri" w:eastAsia="Calibri" w:hAnsi="Calibri" w:cs="Times New Roman"/>
          <w:color w:val="auto"/>
          <w:lang w:eastAsia="en-US"/>
        </w:rPr>
      </w:pPr>
    </w:p>
    <w:p w14:paraId="72098392" w14:textId="77777777" w:rsidR="006E2D7F" w:rsidRDefault="006E2D7F" w:rsidP="00D07794">
      <w:pPr>
        <w:suppressAutoHyphens/>
        <w:autoSpaceDE/>
        <w:adjustRightInd/>
        <w:spacing w:after="160" w:line="254" w:lineRule="auto"/>
        <w:rPr>
          <w:rFonts w:ascii="Calibri" w:eastAsia="Calibri" w:hAnsi="Calibri" w:cs="Times New Roman"/>
          <w:color w:val="auto"/>
          <w:lang w:eastAsia="en-US"/>
        </w:rPr>
      </w:pPr>
    </w:p>
    <w:p w14:paraId="72097491" w14:textId="77777777" w:rsidR="006E2D7F" w:rsidRDefault="006E2D7F" w:rsidP="00D07794">
      <w:pPr>
        <w:suppressAutoHyphens/>
        <w:autoSpaceDE/>
        <w:adjustRightInd/>
        <w:spacing w:after="160" w:line="254" w:lineRule="auto"/>
        <w:rPr>
          <w:rFonts w:ascii="Calibri" w:eastAsia="Calibri" w:hAnsi="Calibri" w:cs="Times New Roman"/>
          <w:color w:val="auto"/>
          <w:lang w:eastAsia="en-US"/>
        </w:rPr>
      </w:pPr>
    </w:p>
    <w:p w14:paraId="6FC9DAAE" w14:textId="77777777" w:rsidR="006E2D7F" w:rsidRDefault="006E2D7F" w:rsidP="00D07794">
      <w:pPr>
        <w:suppressAutoHyphens/>
        <w:autoSpaceDE/>
        <w:adjustRightInd/>
        <w:spacing w:after="160" w:line="254" w:lineRule="auto"/>
        <w:rPr>
          <w:rFonts w:ascii="Calibri" w:eastAsia="Calibri" w:hAnsi="Calibri" w:cs="Times New Roman"/>
          <w:color w:val="auto"/>
          <w:lang w:eastAsia="en-US"/>
        </w:rPr>
      </w:pPr>
    </w:p>
    <w:p w14:paraId="2DD736BB" w14:textId="77777777" w:rsidR="006E2D7F" w:rsidRDefault="006E2D7F" w:rsidP="00D07794">
      <w:pPr>
        <w:suppressAutoHyphens/>
        <w:autoSpaceDE/>
        <w:adjustRightInd/>
        <w:spacing w:after="160" w:line="254" w:lineRule="auto"/>
        <w:rPr>
          <w:rFonts w:ascii="Calibri" w:eastAsia="Calibri" w:hAnsi="Calibri" w:cs="Times New Roman"/>
          <w:color w:val="auto"/>
          <w:lang w:eastAsia="en-US"/>
        </w:rPr>
      </w:pPr>
    </w:p>
    <w:p w14:paraId="345B5E9A" w14:textId="77777777" w:rsidR="006E2D7F" w:rsidRDefault="006E2D7F" w:rsidP="00D07794">
      <w:pPr>
        <w:suppressAutoHyphens/>
        <w:autoSpaceDE/>
        <w:adjustRightInd/>
        <w:spacing w:after="160" w:line="254" w:lineRule="auto"/>
        <w:rPr>
          <w:rFonts w:ascii="Calibri" w:eastAsia="Calibri" w:hAnsi="Calibri" w:cs="Times New Roman"/>
          <w:color w:val="auto"/>
          <w:lang w:eastAsia="en-US"/>
        </w:rPr>
      </w:pPr>
    </w:p>
    <w:p w14:paraId="30491C67" w14:textId="77777777" w:rsidR="006E2D7F" w:rsidRDefault="00303C40" w:rsidP="00D07794">
      <w:pPr>
        <w:suppressAutoHyphens/>
        <w:autoSpaceDE/>
        <w:adjustRightInd/>
        <w:spacing w:after="160" w:line="254" w:lineRule="auto"/>
        <w:rPr>
          <w:rFonts w:ascii="Calibri" w:eastAsia="Calibri" w:hAnsi="Calibri" w:cs="Times New Roman"/>
          <w:color w:val="auto"/>
          <w:lang w:eastAsia="en-US"/>
        </w:rPr>
      </w:pPr>
      <w:r w:rsidRPr="00303C40">
        <w:rPr>
          <w:rFonts w:ascii="Calibri" w:eastAsia="Calibri" w:hAnsi="Calibri" w:cs="Times New Roman"/>
          <w:noProof/>
          <w:color w:val="auto"/>
          <w:lang w:eastAsia="en-US"/>
        </w:rPr>
        <mc:AlternateContent>
          <mc:Choice Requires="wps">
            <w:drawing>
              <wp:anchor distT="45720" distB="45720" distL="114300" distR="114300" simplePos="0" relativeHeight="251692032" behindDoc="1" locked="0" layoutInCell="1" allowOverlap="1" wp14:anchorId="56395718" wp14:editId="70CF2801">
                <wp:simplePos x="0" y="0"/>
                <wp:positionH relativeFrom="column">
                  <wp:posOffset>5621020</wp:posOffset>
                </wp:positionH>
                <wp:positionV relativeFrom="paragraph">
                  <wp:posOffset>302676</wp:posOffset>
                </wp:positionV>
                <wp:extent cx="1026795" cy="922020"/>
                <wp:effectExtent l="0" t="0" r="0" b="0"/>
                <wp:wrapNone/>
                <wp:docPr id="1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6795" cy="922020"/>
                        </a:xfrm>
                        <a:prstGeom prst="rect">
                          <a:avLst/>
                        </a:prstGeom>
                        <a:noFill/>
                        <a:ln w="9525">
                          <a:noFill/>
                          <a:miter lim="800000"/>
                          <a:headEnd/>
                          <a:tailEnd/>
                        </a:ln>
                      </wps:spPr>
                      <wps:txbx>
                        <w:txbxContent>
                          <w:p w14:paraId="31D55011" w14:textId="77777777" w:rsidR="00303C40" w:rsidRPr="00303C40" w:rsidRDefault="00303C40" w:rsidP="00303C40">
                            <w:pPr>
                              <w:rPr>
                                <w:rFonts w:asciiTheme="minorHAnsi" w:hAnsiTheme="minorHAnsi" w:cstheme="minorHAnsi"/>
                                <w:sz w:val="20"/>
                                <w:szCs w:val="20"/>
                              </w:rPr>
                            </w:pPr>
                            <w:r>
                              <w:rPr>
                                <w:rFonts w:asciiTheme="minorHAnsi" w:hAnsiTheme="minorHAnsi" w:cstheme="minorHAnsi"/>
                                <w:sz w:val="20"/>
                                <w:szCs w:val="20"/>
                              </w:rP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395718" id="_x0000_s1029" type="#_x0000_t202" style="position:absolute;margin-left:442.6pt;margin-top:23.85pt;width:80.85pt;height:72.6pt;z-index:-251624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" filled="f" stroked="f">
                <v:textbox>
                  <w:txbxContent>
                    <w:p w14:paraId="31D55011" w14:textId="77777777" w:rsidR="00303C40" w:rsidRPr="00303C40" w:rsidRDefault="00303C40" w:rsidP="00303C40">
                      <w:pPr>
                        <w:rPr>
                          <w:rFonts w:asciiTheme="minorHAnsi" w:hAnsiTheme="minorHAnsi" w:cstheme="minorHAnsi"/>
                          <w:sz w:val="20"/>
                          <w:szCs w:val="20"/>
                        </w:rPr>
                      </w:pPr>
                      <w:r>
                        <w:rPr>
                          <w:rFonts w:asciiTheme="minorHAnsi" w:hAnsiTheme="minorHAnsi" w:cstheme="minorHAnsi"/>
                          <w:sz w:val="20"/>
                          <w:szCs w:val="20"/>
                        </w:rPr>
                        <w:t>5</w:t>
                      </w:r>
                    </w:p>
                  </w:txbxContent>
                </v:textbox>
              </v:shape>
            </w:pict>
          </mc:Fallback>
        </mc:AlternateContent>
      </w:r>
    </w:p>
    <w:p w14:paraId="7FD368D1" w14:textId="77777777" w:rsidR="00A819B5" w:rsidRPr="00C132D2" w:rsidRDefault="00A819B5" w:rsidP="00303C40">
      <w:pPr>
        <w:pStyle w:val="Kop1"/>
      </w:pPr>
      <w:bookmarkStart w:id="19" w:name="_Toc156485918"/>
      <w:r w:rsidRPr="00C132D2">
        <w:lastRenderedPageBreak/>
        <w:t>Wat is Inclusie</w:t>
      </w:r>
      <w:bookmarkEnd w:id="19"/>
      <w:r w:rsidR="002C1BFC">
        <w:br/>
      </w:r>
    </w:p>
    <w:p w14:paraId="6C690C1D" w14:textId="77777777" w:rsidR="00D8477F" w:rsidRDefault="00D8477F" w:rsidP="00D8477F">
      <w:pPr>
        <w:suppressAutoHyphens/>
        <w:autoSpaceDE/>
        <w:adjustRightInd/>
        <w:spacing w:after="160" w:line="254" w:lineRule="auto"/>
        <w:rPr>
          <w:rFonts w:ascii="Calibri" w:eastAsia="Calibri" w:hAnsi="Calibri" w:cs="Times New Roman"/>
          <w:color w:val="auto"/>
          <w:lang w:eastAsia="en-US"/>
        </w:rPr>
      </w:pPr>
      <w:r>
        <w:rPr>
          <w:rFonts w:ascii="Calibri" w:eastAsia="Calibri" w:hAnsi="Calibri" w:cs="Times New Roman"/>
          <w:color w:val="auto"/>
          <w:lang w:eastAsia="en-US"/>
        </w:rPr>
        <w:t xml:space="preserve">Inclusie </w:t>
      </w:r>
      <w:r w:rsidRPr="00D8477F">
        <w:rPr>
          <w:rFonts w:ascii="Calibri" w:eastAsia="Calibri" w:hAnsi="Calibri" w:cs="Times New Roman"/>
          <w:color w:val="auto"/>
          <w:lang w:eastAsia="en-US"/>
        </w:rPr>
        <w:t>betekent dat iedereen, met of zonder beperking, kan meedoen in de samenle</w:t>
      </w:r>
      <w:r>
        <w:rPr>
          <w:rFonts w:ascii="Calibri" w:eastAsia="Calibri" w:hAnsi="Calibri" w:cs="Times New Roman"/>
          <w:color w:val="auto"/>
          <w:lang w:eastAsia="en-US"/>
        </w:rPr>
        <w:t>ving</w:t>
      </w:r>
      <w:r w:rsidRPr="00D8477F">
        <w:rPr>
          <w:rFonts w:ascii="Calibri" w:eastAsia="Calibri" w:hAnsi="Calibri" w:cs="Times New Roman"/>
          <w:color w:val="auto"/>
          <w:lang w:eastAsia="en-US"/>
        </w:rPr>
        <w:t>. Iedereen hoort erbij. Het is een samenleving</w:t>
      </w:r>
      <w:r>
        <w:rPr>
          <w:rFonts w:ascii="Calibri" w:eastAsia="Calibri" w:hAnsi="Calibri" w:cs="Times New Roman"/>
          <w:color w:val="auto"/>
          <w:lang w:eastAsia="en-US"/>
        </w:rPr>
        <w:t xml:space="preserve"> </w:t>
      </w:r>
      <w:r w:rsidRPr="00D8477F">
        <w:rPr>
          <w:rFonts w:ascii="Calibri" w:eastAsia="Calibri" w:hAnsi="Calibri" w:cs="Times New Roman"/>
          <w:color w:val="auto"/>
          <w:lang w:eastAsia="en-US"/>
        </w:rPr>
        <w:t>waarbij het niet uitmaakt wat je genderidentiteit is, waarin je afkomst niet</w:t>
      </w:r>
      <w:r>
        <w:rPr>
          <w:rFonts w:ascii="Calibri" w:eastAsia="Calibri" w:hAnsi="Calibri" w:cs="Times New Roman"/>
          <w:color w:val="auto"/>
          <w:lang w:eastAsia="en-US"/>
        </w:rPr>
        <w:t xml:space="preserve"> </w:t>
      </w:r>
      <w:r w:rsidRPr="00D8477F">
        <w:rPr>
          <w:rFonts w:ascii="Calibri" w:eastAsia="Calibri" w:hAnsi="Calibri" w:cs="Times New Roman"/>
          <w:color w:val="auto"/>
          <w:lang w:eastAsia="en-US"/>
        </w:rPr>
        <w:t>telt, je kunt houden van wie je wilt, je vrij bent in wat je wel of niet gelooft, en</w:t>
      </w:r>
      <w:r>
        <w:rPr>
          <w:rFonts w:ascii="Calibri" w:eastAsia="Calibri" w:hAnsi="Calibri" w:cs="Times New Roman"/>
          <w:color w:val="auto"/>
          <w:lang w:eastAsia="en-US"/>
        </w:rPr>
        <w:t xml:space="preserve"> </w:t>
      </w:r>
      <w:r w:rsidRPr="00D8477F">
        <w:rPr>
          <w:rFonts w:ascii="Calibri" w:eastAsia="Calibri" w:hAnsi="Calibri" w:cs="Times New Roman"/>
          <w:color w:val="auto"/>
          <w:lang w:eastAsia="en-US"/>
        </w:rPr>
        <w:t>waarin een beperking geen drempels oplevert. Het gaat erom wie je zélf bent.</w:t>
      </w:r>
      <w:r>
        <w:rPr>
          <w:rFonts w:ascii="Calibri" w:eastAsia="Calibri" w:hAnsi="Calibri" w:cs="Times New Roman"/>
          <w:color w:val="auto"/>
          <w:lang w:eastAsia="en-US"/>
        </w:rPr>
        <w:t xml:space="preserve"> </w:t>
      </w:r>
      <w:r w:rsidRPr="00D8477F">
        <w:rPr>
          <w:rFonts w:ascii="Calibri" w:eastAsia="Calibri" w:hAnsi="Calibri" w:cs="Times New Roman"/>
          <w:color w:val="auto"/>
          <w:lang w:eastAsia="en-US"/>
        </w:rPr>
        <w:t xml:space="preserve">Het gaat om </w:t>
      </w:r>
      <w:r w:rsidR="00D6788B">
        <w:rPr>
          <w:rFonts w:ascii="Calibri" w:eastAsia="Calibri" w:hAnsi="Calibri" w:cs="Times New Roman"/>
          <w:color w:val="auto"/>
          <w:lang w:eastAsia="en-US"/>
        </w:rPr>
        <w:t>meedoen</w:t>
      </w:r>
      <w:r w:rsidRPr="00D8477F">
        <w:rPr>
          <w:rFonts w:ascii="Calibri" w:eastAsia="Calibri" w:hAnsi="Calibri" w:cs="Times New Roman"/>
          <w:color w:val="auto"/>
          <w:lang w:eastAsia="en-US"/>
        </w:rPr>
        <w:t xml:space="preserve"> in plaats van uitsluiting. </w:t>
      </w:r>
    </w:p>
    <w:p w14:paraId="1502ADD9" w14:textId="77777777" w:rsidR="00D8477F" w:rsidRPr="00D8477F" w:rsidRDefault="00D8477F" w:rsidP="00D8477F">
      <w:pPr>
        <w:suppressAutoHyphens/>
        <w:autoSpaceDE/>
        <w:adjustRightInd/>
        <w:spacing w:after="160" w:line="254" w:lineRule="auto"/>
        <w:rPr>
          <w:rFonts w:ascii="Calibri" w:eastAsia="Calibri" w:hAnsi="Calibri" w:cs="Times New Roman"/>
          <w:color w:val="auto"/>
          <w:lang w:eastAsia="en-US"/>
        </w:rPr>
      </w:pPr>
    </w:p>
    <w:p w14:paraId="22D4144F" w14:textId="77777777" w:rsidR="00D07794" w:rsidRPr="00F802F7" w:rsidRDefault="00A819B5" w:rsidP="00F802F7">
      <w:pPr>
        <w:pStyle w:val="Kop2"/>
        <w:numPr>
          <w:ilvl w:val="1"/>
          <w:numId w:val="14"/>
        </w:numPr>
      </w:pPr>
      <w:bookmarkStart w:id="20" w:name="_Toc156485919"/>
      <w:bookmarkEnd w:id="18"/>
      <w:r w:rsidRPr="00F802F7">
        <w:t>Het</w:t>
      </w:r>
      <w:r w:rsidR="00D07794" w:rsidRPr="00F802F7">
        <w:t xml:space="preserve"> VN-Verdrag</w:t>
      </w:r>
      <w:r w:rsidR="008117D5" w:rsidRPr="00F802F7">
        <w:t xml:space="preserve"> Handicap</w:t>
      </w:r>
      <w:bookmarkEnd w:id="20"/>
    </w:p>
    <w:p w14:paraId="3D1BD033" w14:textId="77777777" w:rsidR="00D07794" w:rsidRPr="00BA3F42" w:rsidRDefault="00D07794" w:rsidP="00D07794">
      <w:pPr>
        <w:suppressAutoHyphens/>
        <w:autoSpaceDE/>
        <w:adjustRightInd/>
        <w:spacing w:after="160" w:line="254" w:lineRule="auto"/>
        <w:rPr>
          <w:rFonts w:ascii="Calibri" w:eastAsia="Calibri" w:hAnsi="Calibri" w:cs="Times New Roman"/>
          <w:color w:val="auto"/>
          <w:lang w:eastAsia="en-US"/>
        </w:rPr>
      </w:pPr>
      <w:r w:rsidRPr="00BA3F42">
        <w:rPr>
          <w:rFonts w:ascii="Calibri" w:eastAsia="Calibri" w:hAnsi="Calibri" w:cs="Times New Roman"/>
          <w:color w:val="auto"/>
          <w:lang w:eastAsia="en-US"/>
        </w:rPr>
        <w:t xml:space="preserve">Het doel van het VN-verdrag is dat </w:t>
      </w:r>
      <w:r w:rsidR="008117D5" w:rsidRPr="008117D5">
        <w:rPr>
          <w:rFonts w:ascii="Calibri" w:eastAsia="Calibri" w:hAnsi="Calibri" w:cs="Times New Roman"/>
          <w:color w:val="auto"/>
          <w:lang w:eastAsia="en-US"/>
        </w:rPr>
        <w:t>de positie van mensen met een beperking verbetert.</w:t>
      </w:r>
      <w:r w:rsidRPr="00BA3F42">
        <w:rPr>
          <w:rFonts w:ascii="Calibri" w:eastAsia="Calibri" w:hAnsi="Calibri" w:cs="Times New Roman"/>
          <w:color w:val="auto"/>
          <w:lang w:eastAsia="en-US"/>
        </w:rPr>
        <w:t xml:space="preserve"> De samenleving moet ervoor zorgen dat de achterstanden die mensen met een beperking ervaren om volwaardig mee te kunnen doen, worden weggenomen. </w:t>
      </w:r>
    </w:p>
    <w:p w14:paraId="6F0F0286" w14:textId="77777777" w:rsidR="00D07794" w:rsidRPr="00BA3F42" w:rsidRDefault="00D07794" w:rsidP="00D07794">
      <w:pPr>
        <w:suppressAutoHyphens/>
        <w:autoSpaceDE/>
        <w:adjustRightInd/>
        <w:spacing w:after="160" w:line="254" w:lineRule="auto"/>
        <w:rPr>
          <w:rFonts w:ascii="Calibri" w:eastAsia="Calibri" w:hAnsi="Calibri" w:cs="Times New Roman"/>
          <w:color w:val="auto"/>
          <w:lang w:eastAsia="en-US"/>
        </w:rPr>
      </w:pPr>
      <w:r w:rsidRPr="00BA3F42">
        <w:rPr>
          <w:rFonts w:ascii="Calibri" w:eastAsia="Calibri" w:hAnsi="Calibri" w:cs="Times New Roman"/>
          <w:color w:val="auto"/>
          <w:lang w:eastAsia="en-US"/>
        </w:rPr>
        <w:t xml:space="preserve">Het VN-verdrag is een mensenrechtenverdrag. Het beschrijft de rechten van mensen met een beperking op gelijke behandeling en participatie. Om deze rechten te realiseren, is het belangrijk dat </w:t>
      </w:r>
      <w:r w:rsidR="00DE5A13">
        <w:rPr>
          <w:rFonts w:ascii="Calibri" w:eastAsia="Calibri" w:hAnsi="Calibri" w:cs="Times New Roman"/>
          <w:color w:val="auto"/>
          <w:lang w:eastAsia="en-US"/>
        </w:rPr>
        <w:t xml:space="preserve">mensen met een beperking, net als mensen zonder beperking, toegang hebben tot </w:t>
      </w:r>
      <w:r w:rsidRPr="00BA3F42">
        <w:rPr>
          <w:rFonts w:ascii="Calibri" w:eastAsia="Calibri" w:hAnsi="Calibri" w:cs="Times New Roman"/>
          <w:color w:val="auto"/>
          <w:lang w:eastAsia="en-US"/>
        </w:rPr>
        <w:t>de omgeving, gebouwen,</w:t>
      </w:r>
      <w:r>
        <w:rPr>
          <w:rFonts w:ascii="Calibri" w:eastAsia="Calibri" w:hAnsi="Calibri" w:cs="Times New Roman"/>
          <w:color w:val="auto"/>
          <w:lang w:eastAsia="en-US"/>
        </w:rPr>
        <w:t xml:space="preserve"> </w:t>
      </w:r>
      <w:r w:rsidRPr="00BA3F42">
        <w:rPr>
          <w:rFonts w:ascii="Calibri" w:eastAsia="Calibri" w:hAnsi="Calibri" w:cs="Times New Roman"/>
          <w:color w:val="auto"/>
          <w:lang w:eastAsia="en-US"/>
        </w:rPr>
        <w:t>onderwijs, werk, wonen,</w:t>
      </w:r>
      <w:r>
        <w:rPr>
          <w:rFonts w:ascii="Calibri" w:eastAsia="Calibri" w:hAnsi="Calibri" w:cs="Times New Roman"/>
          <w:color w:val="auto"/>
          <w:lang w:eastAsia="en-US"/>
        </w:rPr>
        <w:t xml:space="preserve"> </w:t>
      </w:r>
      <w:r w:rsidRPr="00BA3F42">
        <w:rPr>
          <w:rFonts w:ascii="Calibri" w:eastAsia="Calibri" w:hAnsi="Calibri" w:cs="Times New Roman"/>
          <w:color w:val="auto"/>
          <w:lang w:eastAsia="en-US"/>
        </w:rPr>
        <w:t>informatie,</w:t>
      </w:r>
      <w:r>
        <w:rPr>
          <w:rFonts w:ascii="Calibri" w:eastAsia="Calibri" w:hAnsi="Calibri" w:cs="Times New Roman"/>
          <w:color w:val="auto"/>
          <w:lang w:eastAsia="en-US"/>
        </w:rPr>
        <w:t xml:space="preserve"> </w:t>
      </w:r>
      <w:r w:rsidRPr="00BA3F42">
        <w:rPr>
          <w:rFonts w:ascii="Calibri" w:eastAsia="Calibri" w:hAnsi="Calibri" w:cs="Times New Roman"/>
          <w:color w:val="auto"/>
          <w:lang w:eastAsia="en-US"/>
        </w:rPr>
        <w:t>mobiliteit, passende zorg en ondersteuning, participatie en dienstverlening</w:t>
      </w:r>
      <w:r w:rsidR="00DE5A13">
        <w:rPr>
          <w:rFonts w:ascii="Calibri" w:eastAsia="Calibri" w:hAnsi="Calibri" w:cs="Times New Roman"/>
          <w:color w:val="auto"/>
          <w:lang w:eastAsia="en-US"/>
        </w:rPr>
        <w:t>.</w:t>
      </w:r>
    </w:p>
    <w:p w14:paraId="2DE0D241" w14:textId="77777777" w:rsidR="00D07794" w:rsidRDefault="00D07794" w:rsidP="00D07794">
      <w:pPr>
        <w:suppressAutoHyphens/>
        <w:autoSpaceDE/>
        <w:adjustRightInd/>
        <w:spacing w:after="160" w:line="254" w:lineRule="auto"/>
        <w:rPr>
          <w:rFonts w:ascii="Calibri" w:eastAsia="Calibri" w:hAnsi="Calibri" w:cs="Times New Roman"/>
          <w:color w:val="auto"/>
          <w:lang w:eastAsia="en-US"/>
        </w:rPr>
      </w:pPr>
      <w:r w:rsidRPr="00BA3F42">
        <w:rPr>
          <w:rFonts w:ascii="Calibri" w:eastAsia="Calibri" w:hAnsi="Calibri" w:cs="Times New Roman"/>
          <w:color w:val="auto"/>
          <w:lang w:eastAsia="en-US"/>
        </w:rPr>
        <w:t>Voor gemeente</w:t>
      </w:r>
      <w:r w:rsidR="00DE5A13">
        <w:rPr>
          <w:rFonts w:ascii="Calibri" w:eastAsia="Calibri" w:hAnsi="Calibri" w:cs="Times New Roman"/>
          <w:color w:val="auto"/>
          <w:lang w:eastAsia="en-US"/>
        </w:rPr>
        <w:t xml:space="preserve"> Borne</w:t>
      </w:r>
      <w:r w:rsidRPr="00BA3F42">
        <w:rPr>
          <w:rFonts w:ascii="Calibri" w:eastAsia="Calibri" w:hAnsi="Calibri" w:cs="Times New Roman"/>
          <w:color w:val="auto"/>
          <w:lang w:eastAsia="en-US"/>
        </w:rPr>
        <w:t xml:space="preserve"> betekent dit dat passende maatregelen </w:t>
      </w:r>
      <w:r w:rsidR="00DE5A13" w:rsidRPr="00BA3F42">
        <w:rPr>
          <w:rFonts w:ascii="Calibri" w:eastAsia="Calibri" w:hAnsi="Calibri" w:cs="Times New Roman"/>
          <w:color w:val="auto"/>
          <w:lang w:eastAsia="en-US"/>
        </w:rPr>
        <w:t xml:space="preserve">genomen </w:t>
      </w:r>
      <w:r w:rsidRPr="00BA3F42">
        <w:rPr>
          <w:rFonts w:ascii="Calibri" w:eastAsia="Calibri" w:hAnsi="Calibri" w:cs="Times New Roman"/>
          <w:color w:val="auto"/>
          <w:lang w:eastAsia="en-US"/>
        </w:rPr>
        <w:t>moeten worden</w:t>
      </w:r>
      <w:r w:rsidR="00DE5A13">
        <w:rPr>
          <w:rFonts w:ascii="Calibri" w:eastAsia="Calibri" w:hAnsi="Calibri" w:cs="Times New Roman"/>
          <w:color w:val="auto"/>
          <w:lang w:eastAsia="en-US"/>
        </w:rPr>
        <w:t>,</w:t>
      </w:r>
      <w:r w:rsidRPr="00BA3F42">
        <w:rPr>
          <w:rFonts w:ascii="Calibri" w:eastAsia="Calibri" w:hAnsi="Calibri" w:cs="Times New Roman"/>
          <w:color w:val="auto"/>
          <w:lang w:eastAsia="en-US"/>
        </w:rPr>
        <w:t xml:space="preserve"> zodat personen met een handicap:</w:t>
      </w:r>
    </w:p>
    <w:p w14:paraId="24EEDFF5" w14:textId="77777777" w:rsidR="00D8477F" w:rsidRDefault="00D07794" w:rsidP="00D07794">
      <w:pPr>
        <w:suppressAutoHyphens/>
        <w:autoSpaceDE/>
        <w:adjustRightInd/>
        <w:spacing w:after="160" w:line="254" w:lineRule="auto"/>
        <w:rPr>
          <w:rFonts w:ascii="Calibri" w:eastAsia="Calibri" w:hAnsi="Calibri" w:cs="Times New Roman"/>
          <w:color w:val="auto"/>
          <w:lang w:eastAsia="en-US"/>
        </w:rPr>
      </w:pPr>
      <w:r w:rsidRPr="00BA3F42">
        <w:rPr>
          <w:rFonts w:ascii="Calibri" w:eastAsia="Calibri" w:hAnsi="Calibri" w:cs="Times New Roman"/>
          <w:color w:val="auto"/>
          <w:lang w:eastAsia="en-US"/>
        </w:rPr>
        <w:t>•</w:t>
      </w:r>
      <w:r w:rsidRPr="00BA3F42">
        <w:rPr>
          <w:rFonts w:ascii="Calibri" w:eastAsia="Calibri" w:hAnsi="Calibri" w:cs="Times New Roman"/>
          <w:color w:val="auto"/>
          <w:lang w:eastAsia="en-US"/>
        </w:rPr>
        <w:tab/>
        <w:t>zo zelfstandig en onafhankelijk mogelijk kunnen leven</w:t>
      </w:r>
      <w:r w:rsidR="00DE5A13">
        <w:rPr>
          <w:rFonts w:ascii="Calibri" w:eastAsia="Calibri" w:hAnsi="Calibri" w:cs="Times New Roman"/>
          <w:color w:val="auto"/>
          <w:lang w:eastAsia="en-US"/>
        </w:rPr>
        <w:t xml:space="preserve"> en; </w:t>
      </w:r>
    </w:p>
    <w:p w14:paraId="7B127365" w14:textId="77777777" w:rsidR="00D07794" w:rsidRPr="00BA3F42" w:rsidRDefault="00D07794" w:rsidP="00D07794">
      <w:pPr>
        <w:suppressAutoHyphens/>
        <w:autoSpaceDE/>
        <w:adjustRightInd/>
        <w:spacing w:after="160" w:line="254" w:lineRule="auto"/>
        <w:rPr>
          <w:rFonts w:ascii="Calibri" w:eastAsia="Calibri" w:hAnsi="Calibri" w:cs="Times New Roman"/>
          <w:color w:val="auto"/>
          <w:lang w:eastAsia="en-US"/>
        </w:rPr>
      </w:pPr>
      <w:r w:rsidRPr="00BA3F42">
        <w:rPr>
          <w:rFonts w:ascii="Calibri" w:eastAsia="Calibri" w:hAnsi="Calibri" w:cs="Times New Roman"/>
          <w:color w:val="auto"/>
          <w:lang w:eastAsia="en-US"/>
        </w:rPr>
        <w:t>•</w:t>
      </w:r>
      <w:r w:rsidRPr="00BA3F42">
        <w:rPr>
          <w:rFonts w:ascii="Calibri" w:eastAsia="Calibri" w:hAnsi="Calibri" w:cs="Times New Roman"/>
          <w:color w:val="auto"/>
          <w:lang w:eastAsia="en-US"/>
        </w:rPr>
        <w:tab/>
        <w:t>vrij kunnen kiezen waar, met wie en hoe zij willen wonen en leven</w:t>
      </w:r>
      <w:r w:rsidR="00DE5A13">
        <w:rPr>
          <w:rFonts w:ascii="Calibri" w:eastAsia="Calibri" w:hAnsi="Calibri" w:cs="Times New Roman"/>
          <w:color w:val="auto"/>
          <w:lang w:eastAsia="en-US"/>
        </w:rPr>
        <w:t xml:space="preserve"> en; </w:t>
      </w:r>
    </w:p>
    <w:p w14:paraId="0DE1EF24" w14:textId="77777777" w:rsidR="00D07794" w:rsidRPr="00BA3F42" w:rsidRDefault="00D07794" w:rsidP="00D07794">
      <w:pPr>
        <w:suppressAutoHyphens/>
        <w:autoSpaceDE/>
        <w:adjustRightInd/>
        <w:spacing w:after="160" w:line="254" w:lineRule="auto"/>
        <w:ind w:left="705" w:hanging="705"/>
        <w:rPr>
          <w:rFonts w:ascii="Calibri" w:eastAsia="Calibri" w:hAnsi="Calibri" w:cs="Times New Roman"/>
          <w:color w:val="auto"/>
          <w:lang w:eastAsia="en-US"/>
        </w:rPr>
      </w:pPr>
      <w:r w:rsidRPr="00BA3F42">
        <w:rPr>
          <w:rFonts w:ascii="Calibri" w:eastAsia="Calibri" w:hAnsi="Calibri" w:cs="Times New Roman"/>
          <w:color w:val="auto"/>
          <w:lang w:eastAsia="en-US"/>
        </w:rPr>
        <w:t>•</w:t>
      </w:r>
      <w:r w:rsidRPr="00BA3F42">
        <w:rPr>
          <w:rFonts w:ascii="Calibri" w:eastAsia="Calibri" w:hAnsi="Calibri" w:cs="Times New Roman"/>
          <w:color w:val="auto"/>
          <w:lang w:eastAsia="en-US"/>
        </w:rPr>
        <w:tab/>
        <w:t>de beschikking hebben over zorg en diensten die hen</w:t>
      </w:r>
      <w:r w:rsidR="00DE5A13">
        <w:rPr>
          <w:rFonts w:ascii="Calibri" w:eastAsia="Calibri" w:hAnsi="Calibri" w:cs="Times New Roman"/>
          <w:color w:val="auto"/>
          <w:lang w:eastAsia="en-US"/>
        </w:rPr>
        <w:t>,</w:t>
      </w:r>
      <w:r w:rsidRPr="00BA3F42">
        <w:rPr>
          <w:rFonts w:ascii="Calibri" w:eastAsia="Calibri" w:hAnsi="Calibri" w:cs="Times New Roman"/>
          <w:color w:val="auto"/>
          <w:lang w:eastAsia="en-US"/>
        </w:rPr>
        <w:t xml:space="preserve"> waar nodig</w:t>
      </w:r>
      <w:r w:rsidR="00DE5A13">
        <w:rPr>
          <w:rFonts w:ascii="Calibri" w:eastAsia="Calibri" w:hAnsi="Calibri" w:cs="Times New Roman"/>
          <w:color w:val="auto"/>
          <w:lang w:eastAsia="en-US"/>
        </w:rPr>
        <w:t>,</w:t>
      </w:r>
      <w:r w:rsidRPr="00BA3F42">
        <w:rPr>
          <w:rFonts w:ascii="Calibri" w:eastAsia="Calibri" w:hAnsi="Calibri" w:cs="Times New Roman"/>
          <w:color w:val="auto"/>
          <w:lang w:eastAsia="en-US"/>
        </w:rPr>
        <w:t xml:space="preserve"> ondersteunen bij het participeren in de samenleving</w:t>
      </w:r>
      <w:r w:rsidR="00DE5A13">
        <w:rPr>
          <w:rFonts w:ascii="Calibri" w:eastAsia="Calibri" w:hAnsi="Calibri" w:cs="Times New Roman"/>
          <w:color w:val="auto"/>
          <w:lang w:eastAsia="en-US"/>
        </w:rPr>
        <w:t xml:space="preserve"> en; </w:t>
      </w:r>
    </w:p>
    <w:p w14:paraId="2F9FFEE3" w14:textId="77777777" w:rsidR="00D07794" w:rsidRDefault="00D07794" w:rsidP="00D07794">
      <w:pPr>
        <w:suppressAutoHyphens/>
        <w:autoSpaceDE/>
        <w:adjustRightInd/>
        <w:spacing w:after="160" w:line="254" w:lineRule="auto"/>
        <w:ind w:left="705" w:hanging="705"/>
        <w:rPr>
          <w:rFonts w:ascii="Calibri" w:eastAsia="Calibri" w:hAnsi="Calibri" w:cs="Times New Roman"/>
          <w:color w:val="auto"/>
          <w:lang w:eastAsia="en-US"/>
        </w:rPr>
      </w:pPr>
      <w:r w:rsidRPr="00BA3F42">
        <w:rPr>
          <w:rFonts w:ascii="Calibri" w:eastAsia="Calibri" w:hAnsi="Calibri" w:cs="Times New Roman"/>
          <w:color w:val="auto"/>
          <w:lang w:eastAsia="en-US"/>
        </w:rPr>
        <w:t>•</w:t>
      </w:r>
      <w:r w:rsidRPr="00BA3F42">
        <w:rPr>
          <w:rFonts w:ascii="Calibri" w:eastAsia="Calibri" w:hAnsi="Calibri" w:cs="Times New Roman"/>
          <w:color w:val="auto"/>
          <w:lang w:eastAsia="en-US"/>
        </w:rPr>
        <w:tab/>
        <w:t>toegang hebben tot informatie, producten, openbare voorzieningen, maatschappelijke diensten, gebouwen en openbare ruimte.</w:t>
      </w:r>
    </w:p>
    <w:p w14:paraId="280216E5" w14:textId="77777777" w:rsidR="00D07794" w:rsidRPr="00BA3F42" w:rsidRDefault="00E07242" w:rsidP="00D07794">
      <w:pPr>
        <w:suppressAutoHyphens/>
        <w:autoSpaceDE/>
        <w:adjustRightInd/>
        <w:spacing w:after="160" w:line="254" w:lineRule="auto"/>
        <w:rPr>
          <w:rFonts w:ascii="Calibri" w:eastAsia="Calibri" w:hAnsi="Calibri" w:cs="Times New Roman"/>
          <w:color w:val="auto"/>
          <w:lang w:eastAsia="en-US"/>
        </w:rPr>
      </w:pPr>
      <w:r>
        <w:rPr>
          <w:rFonts w:ascii="Calibri" w:eastAsia="Calibri" w:hAnsi="Calibri" w:cs="Times New Roman"/>
          <w:color w:val="auto"/>
          <w:lang w:eastAsia="en-US"/>
        </w:rPr>
        <w:br/>
      </w:r>
      <w:r w:rsidR="00D07794" w:rsidRPr="00BA3F42">
        <w:rPr>
          <w:rFonts w:ascii="Calibri" w:eastAsia="Calibri" w:hAnsi="Calibri" w:cs="Times New Roman"/>
          <w:color w:val="auto"/>
          <w:lang w:eastAsia="en-US"/>
        </w:rPr>
        <w:t>Het kan b</w:t>
      </w:r>
      <w:r w:rsidR="00BB65A2">
        <w:rPr>
          <w:rFonts w:ascii="Calibri" w:eastAsia="Calibri" w:hAnsi="Calibri" w:cs="Times New Roman"/>
          <w:color w:val="auto"/>
          <w:lang w:eastAsia="en-US"/>
        </w:rPr>
        <w:t xml:space="preserve">ijvoorbeeld </w:t>
      </w:r>
      <w:r w:rsidR="00D07794" w:rsidRPr="00BA3F42">
        <w:rPr>
          <w:rFonts w:ascii="Calibri" w:eastAsia="Calibri" w:hAnsi="Calibri" w:cs="Times New Roman"/>
          <w:color w:val="auto"/>
          <w:lang w:eastAsia="en-US"/>
        </w:rPr>
        <w:t>gaan over:</w:t>
      </w:r>
    </w:p>
    <w:p w14:paraId="73350D28" w14:textId="77777777" w:rsidR="00D07794" w:rsidRPr="00BA3F42" w:rsidRDefault="00D07794" w:rsidP="00D07794">
      <w:pPr>
        <w:numPr>
          <w:ilvl w:val="0"/>
          <w:numId w:val="1"/>
        </w:numPr>
        <w:suppressAutoHyphens/>
        <w:autoSpaceDE/>
        <w:adjustRightInd/>
        <w:spacing w:after="160" w:line="254" w:lineRule="auto"/>
        <w:contextualSpacing/>
        <w:rPr>
          <w:rFonts w:ascii="Calibri" w:eastAsia="Calibri" w:hAnsi="Calibri" w:cs="Times New Roman"/>
          <w:color w:val="auto"/>
          <w:lang w:eastAsia="en-US"/>
        </w:rPr>
      </w:pPr>
      <w:r w:rsidRPr="00BA3F42">
        <w:rPr>
          <w:rFonts w:ascii="Calibri" w:eastAsia="Calibri" w:hAnsi="Calibri" w:cs="Times New Roman"/>
          <w:color w:val="auto"/>
          <w:lang w:eastAsia="en-US"/>
        </w:rPr>
        <w:t>toegankelijkheid van gebouwen met een publieke functie en van de openbare ruimte;</w:t>
      </w:r>
    </w:p>
    <w:p w14:paraId="554699B0" w14:textId="77777777" w:rsidR="00D07794" w:rsidRPr="00BA3F42" w:rsidRDefault="00D07794" w:rsidP="00D07794">
      <w:pPr>
        <w:numPr>
          <w:ilvl w:val="0"/>
          <w:numId w:val="1"/>
        </w:numPr>
        <w:suppressAutoHyphens/>
        <w:autoSpaceDE/>
        <w:adjustRightInd/>
        <w:spacing w:after="160" w:line="254" w:lineRule="auto"/>
        <w:contextualSpacing/>
        <w:rPr>
          <w:rFonts w:ascii="Calibri" w:eastAsia="Calibri" w:hAnsi="Calibri" w:cs="Times New Roman"/>
          <w:color w:val="auto"/>
          <w:lang w:eastAsia="en-US"/>
        </w:rPr>
      </w:pPr>
      <w:r w:rsidRPr="00BA3F42">
        <w:rPr>
          <w:rFonts w:ascii="Calibri" w:eastAsia="Calibri" w:hAnsi="Calibri" w:cs="Times New Roman"/>
          <w:color w:val="auto"/>
          <w:lang w:eastAsia="en-US"/>
        </w:rPr>
        <w:t>zorgen voor</w:t>
      </w:r>
      <w:r w:rsidR="00BA44D0">
        <w:rPr>
          <w:rFonts w:ascii="Calibri" w:eastAsia="Calibri" w:hAnsi="Calibri" w:cs="Times New Roman"/>
          <w:color w:val="auto"/>
          <w:lang w:eastAsia="en-US"/>
        </w:rPr>
        <w:t xml:space="preserve"> begrijpelijke</w:t>
      </w:r>
      <w:r w:rsidRPr="00BA3F42">
        <w:rPr>
          <w:rFonts w:ascii="Calibri" w:eastAsia="Calibri" w:hAnsi="Calibri" w:cs="Times New Roman"/>
          <w:color w:val="auto"/>
          <w:lang w:eastAsia="en-US"/>
        </w:rPr>
        <w:t xml:space="preserve"> informatie </w:t>
      </w:r>
      <w:r w:rsidR="00BA44D0">
        <w:rPr>
          <w:rFonts w:ascii="Calibri" w:eastAsia="Calibri" w:hAnsi="Calibri" w:cs="Times New Roman"/>
          <w:color w:val="auto"/>
          <w:lang w:eastAsia="en-US"/>
        </w:rPr>
        <w:t>voor iedereen</w:t>
      </w:r>
      <w:r w:rsidRPr="00BA3F42">
        <w:rPr>
          <w:rFonts w:ascii="Calibri" w:eastAsia="Calibri" w:hAnsi="Calibri" w:cs="Times New Roman"/>
          <w:color w:val="auto"/>
          <w:lang w:eastAsia="en-US"/>
        </w:rPr>
        <w:t>, ook voor de mensen die moeite hebben met lezen, schrijven</w:t>
      </w:r>
      <w:r>
        <w:rPr>
          <w:rFonts w:ascii="Calibri" w:eastAsia="Calibri" w:hAnsi="Calibri" w:cs="Times New Roman"/>
          <w:color w:val="auto"/>
          <w:lang w:eastAsia="en-US"/>
        </w:rPr>
        <w:t xml:space="preserve"> </w:t>
      </w:r>
      <w:r w:rsidR="00BA44D0">
        <w:rPr>
          <w:rFonts w:ascii="Calibri" w:eastAsia="Calibri" w:hAnsi="Calibri" w:cs="Times New Roman"/>
          <w:color w:val="auto"/>
          <w:lang w:eastAsia="en-US"/>
        </w:rPr>
        <w:t xml:space="preserve">of </w:t>
      </w:r>
      <w:r w:rsidRPr="00BA3F42">
        <w:rPr>
          <w:rFonts w:ascii="Calibri" w:eastAsia="Calibri" w:hAnsi="Calibri" w:cs="Times New Roman"/>
          <w:color w:val="auto"/>
          <w:lang w:eastAsia="en-US"/>
        </w:rPr>
        <w:t xml:space="preserve">digitale vaardigheden; </w:t>
      </w:r>
    </w:p>
    <w:p w14:paraId="1082CCFB" w14:textId="77777777" w:rsidR="00D07794" w:rsidRPr="00BA3F42" w:rsidRDefault="00D07794" w:rsidP="00D07794">
      <w:pPr>
        <w:numPr>
          <w:ilvl w:val="0"/>
          <w:numId w:val="1"/>
        </w:numPr>
        <w:suppressAutoHyphens/>
        <w:autoSpaceDE/>
        <w:adjustRightInd/>
        <w:spacing w:after="160" w:line="254" w:lineRule="auto"/>
        <w:contextualSpacing/>
        <w:rPr>
          <w:rFonts w:ascii="Calibri" w:eastAsia="Calibri" w:hAnsi="Calibri" w:cs="Times New Roman"/>
          <w:color w:val="auto"/>
          <w:lang w:eastAsia="en-US"/>
        </w:rPr>
      </w:pPr>
      <w:r w:rsidRPr="00BA3F42">
        <w:rPr>
          <w:rFonts w:ascii="Calibri" w:eastAsia="Calibri" w:hAnsi="Calibri" w:cs="Times New Roman"/>
          <w:color w:val="auto"/>
          <w:lang w:eastAsia="en-US"/>
        </w:rPr>
        <w:t xml:space="preserve">waarborgen van gelijke rechten in wonen en werken; </w:t>
      </w:r>
    </w:p>
    <w:p w14:paraId="04FE7D13" w14:textId="77777777" w:rsidR="00D07794" w:rsidRPr="00BA3F42" w:rsidRDefault="00D07794" w:rsidP="00D07794">
      <w:pPr>
        <w:numPr>
          <w:ilvl w:val="0"/>
          <w:numId w:val="1"/>
        </w:numPr>
        <w:suppressAutoHyphens/>
        <w:autoSpaceDE/>
        <w:adjustRightInd/>
        <w:spacing w:after="160" w:line="254" w:lineRule="auto"/>
        <w:contextualSpacing/>
        <w:rPr>
          <w:rFonts w:ascii="Calibri" w:eastAsia="Calibri" w:hAnsi="Calibri" w:cs="Times New Roman"/>
          <w:color w:val="auto"/>
          <w:lang w:eastAsia="en-US"/>
        </w:rPr>
      </w:pPr>
      <w:r w:rsidRPr="00BA3F42">
        <w:rPr>
          <w:rFonts w:ascii="Calibri" w:eastAsia="Calibri" w:hAnsi="Calibri" w:cs="Times New Roman"/>
          <w:color w:val="auto"/>
          <w:lang w:eastAsia="en-US"/>
        </w:rPr>
        <w:t>stimuleren van sporten en bewegen voor mensen met een beperking</w:t>
      </w:r>
      <w:r w:rsidR="00D6788B">
        <w:rPr>
          <w:rFonts w:ascii="Calibri" w:eastAsia="Calibri" w:hAnsi="Calibri" w:cs="Times New Roman"/>
          <w:color w:val="auto"/>
          <w:lang w:eastAsia="en-US"/>
        </w:rPr>
        <w:t xml:space="preserve">, </w:t>
      </w:r>
      <w:r w:rsidR="00D6788B" w:rsidRPr="00D6788B">
        <w:rPr>
          <w:rFonts w:ascii="Calibri" w:eastAsia="Calibri" w:hAnsi="Calibri" w:cs="Times New Roman"/>
          <w:color w:val="auto"/>
          <w:lang w:eastAsia="en-US"/>
        </w:rPr>
        <w:t>niet aangeboren hersenletsel</w:t>
      </w:r>
      <w:r w:rsidR="00D6788B">
        <w:rPr>
          <w:rFonts w:ascii="Calibri" w:eastAsia="Calibri" w:hAnsi="Calibri" w:cs="Times New Roman"/>
          <w:color w:val="auto"/>
          <w:lang w:eastAsia="en-US"/>
        </w:rPr>
        <w:t xml:space="preserve"> en/of psychische kwetsbaarheid</w:t>
      </w:r>
      <w:r w:rsidRPr="00BA3F42">
        <w:rPr>
          <w:rFonts w:ascii="Calibri" w:eastAsia="Calibri" w:hAnsi="Calibri" w:cs="Times New Roman"/>
          <w:color w:val="auto"/>
          <w:lang w:eastAsia="en-US"/>
        </w:rPr>
        <w:t>;</w:t>
      </w:r>
    </w:p>
    <w:p w14:paraId="3210E4BF" w14:textId="77777777" w:rsidR="00D07794" w:rsidRPr="00BA3F42" w:rsidRDefault="00D07794" w:rsidP="00D07794">
      <w:pPr>
        <w:numPr>
          <w:ilvl w:val="0"/>
          <w:numId w:val="1"/>
        </w:numPr>
        <w:suppressAutoHyphens/>
        <w:autoSpaceDE/>
        <w:adjustRightInd/>
        <w:spacing w:after="160" w:line="254" w:lineRule="auto"/>
        <w:contextualSpacing/>
        <w:rPr>
          <w:rFonts w:ascii="Calibri" w:eastAsia="Calibri" w:hAnsi="Calibri" w:cs="Times New Roman"/>
          <w:color w:val="auto"/>
          <w:lang w:eastAsia="en-US"/>
        </w:rPr>
      </w:pPr>
      <w:r w:rsidRPr="00BA3F42">
        <w:rPr>
          <w:rFonts w:ascii="Calibri" w:eastAsia="Calibri" w:hAnsi="Calibri" w:cs="Times New Roman"/>
          <w:color w:val="auto"/>
          <w:lang w:eastAsia="en-US"/>
        </w:rPr>
        <w:t>zorgen dat iedereen kan deelnemen aan evenementen in gemeente Borne</w:t>
      </w:r>
      <w:r>
        <w:rPr>
          <w:rFonts w:ascii="Calibri" w:eastAsia="Calibri" w:hAnsi="Calibri" w:cs="Times New Roman"/>
          <w:color w:val="auto"/>
          <w:lang w:eastAsia="en-US"/>
        </w:rPr>
        <w:t>.</w:t>
      </w:r>
    </w:p>
    <w:p w14:paraId="4D24389F" w14:textId="77777777" w:rsidR="00A8581D" w:rsidRDefault="00A8581D" w:rsidP="00D07794">
      <w:pPr>
        <w:suppressAutoHyphens/>
        <w:autoSpaceDE/>
        <w:adjustRightInd/>
        <w:spacing w:after="160" w:line="254" w:lineRule="auto"/>
        <w:rPr>
          <w:rFonts w:ascii="Calibri" w:eastAsia="Calibri" w:hAnsi="Calibri" w:cs="Times New Roman"/>
          <w:color w:val="auto"/>
          <w:lang w:eastAsia="en-US"/>
        </w:rPr>
      </w:pPr>
    </w:p>
    <w:p w14:paraId="019CFF50" w14:textId="77777777" w:rsidR="00D07794" w:rsidRDefault="00D07794" w:rsidP="00D07794">
      <w:pPr>
        <w:suppressAutoHyphens/>
        <w:autoSpaceDE/>
        <w:adjustRightInd/>
        <w:spacing w:after="160" w:line="254" w:lineRule="auto"/>
        <w:rPr>
          <w:rFonts w:ascii="Calibri" w:eastAsia="Calibri" w:hAnsi="Calibri" w:cs="Times New Roman"/>
          <w:color w:val="auto"/>
          <w:lang w:eastAsia="en-US"/>
        </w:rPr>
      </w:pPr>
      <w:r w:rsidRPr="00BA3F42">
        <w:rPr>
          <w:rFonts w:ascii="Calibri" w:eastAsia="Calibri" w:hAnsi="Calibri" w:cs="Times New Roman"/>
          <w:color w:val="auto"/>
          <w:lang w:eastAsia="en-US"/>
        </w:rPr>
        <w:t>Inclusie betreft de hele Bornse samenleving en daarmee ook alle gemeentelijke beleidsterreinen. In een inclusieve samenleving kan iedereen meedoen en wordt niemand uitgesloten of gediscrimineerd. Voor mensen met een beperking betekent een inclusieve samenleving dat ze mee</w:t>
      </w:r>
      <w:r w:rsidR="006577BF">
        <w:rPr>
          <w:rFonts w:ascii="Calibri" w:eastAsia="Calibri" w:hAnsi="Calibri" w:cs="Times New Roman"/>
          <w:color w:val="auto"/>
          <w:lang w:eastAsia="en-US"/>
        </w:rPr>
        <w:t xml:space="preserve"> kunnen </w:t>
      </w:r>
      <w:r w:rsidRPr="00BA3F42">
        <w:rPr>
          <w:rFonts w:ascii="Calibri" w:eastAsia="Calibri" w:hAnsi="Calibri" w:cs="Times New Roman"/>
          <w:color w:val="auto"/>
          <w:lang w:eastAsia="en-US"/>
        </w:rPr>
        <w:t xml:space="preserve">doen, dat ze regie hebben over hun eigen leven en dat ze toegang hebben tot dezelfde voorzieningen en diensten als mensen zonder beperking. Inclusie is </w:t>
      </w:r>
      <w:r w:rsidR="006577BF">
        <w:rPr>
          <w:rFonts w:ascii="Calibri" w:eastAsia="Calibri" w:hAnsi="Calibri" w:cs="Times New Roman"/>
          <w:color w:val="auto"/>
          <w:lang w:eastAsia="en-US"/>
        </w:rPr>
        <w:t>ook</w:t>
      </w:r>
      <w:r w:rsidRPr="00BA3F42">
        <w:rPr>
          <w:rFonts w:ascii="Calibri" w:eastAsia="Calibri" w:hAnsi="Calibri" w:cs="Times New Roman"/>
          <w:color w:val="auto"/>
          <w:lang w:eastAsia="en-US"/>
        </w:rPr>
        <w:t xml:space="preserve"> een kwestie van bewustwording.</w:t>
      </w:r>
    </w:p>
    <w:p w14:paraId="7EFB417A" w14:textId="77777777" w:rsidR="00A8581D" w:rsidRPr="00E07242" w:rsidRDefault="00A8581D" w:rsidP="00F802F7">
      <w:pPr>
        <w:pStyle w:val="Kop2"/>
        <w:numPr>
          <w:ilvl w:val="1"/>
          <w:numId w:val="14"/>
        </w:numPr>
      </w:pPr>
      <w:bookmarkStart w:id="21" w:name="_Toc156485920"/>
      <w:r w:rsidRPr="00E07242">
        <w:lastRenderedPageBreak/>
        <w:t>Wat is er formeel geregeld</w:t>
      </w:r>
      <w:r w:rsidR="002430D4">
        <w:t>?</w:t>
      </w:r>
      <w:bookmarkEnd w:id="21"/>
    </w:p>
    <w:p w14:paraId="080BE5FA" w14:textId="77777777" w:rsidR="00A8581D" w:rsidRDefault="00A8581D" w:rsidP="00D07794">
      <w:pPr>
        <w:suppressAutoHyphens/>
        <w:autoSpaceDE/>
        <w:adjustRightInd/>
        <w:spacing w:after="160" w:line="254" w:lineRule="auto"/>
        <w:rPr>
          <w:rFonts w:ascii="Calibri" w:eastAsia="Calibri" w:hAnsi="Calibri" w:cs="Times New Roman"/>
          <w:color w:val="auto"/>
          <w:lang w:eastAsia="en-US"/>
        </w:rPr>
      </w:pPr>
      <w:r>
        <w:rPr>
          <w:rFonts w:ascii="Calibri" w:eastAsia="Calibri" w:hAnsi="Calibri" w:cs="Times New Roman"/>
          <w:color w:val="auto"/>
          <w:lang w:eastAsia="en-US"/>
        </w:rPr>
        <w:t>Met de ondertekening van het VN-verdrag rechten voor mensen met een handicap is aan de Jeugdwet, Wet maatschappelijke ondersteuning (</w:t>
      </w:r>
      <w:proofErr w:type="spellStart"/>
      <w:r>
        <w:rPr>
          <w:rFonts w:ascii="Calibri" w:eastAsia="Calibri" w:hAnsi="Calibri" w:cs="Times New Roman"/>
          <w:color w:val="auto"/>
          <w:lang w:eastAsia="en-US"/>
        </w:rPr>
        <w:t>Wmo</w:t>
      </w:r>
      <w:proofErr w:type="spellEnd"/>
      <w:r>
        <w:rPr>
          <w:rFonts w:ascii="Calibri" w:eastAsia="Calibri" w:hAnsi="Calibri" w:cs="Times New Roman"/>
          <w:color w:val="auto"/>
          <w:lang w:eastAsia="en-US"/>
        </w:rPr>
        <w:t xml:space="preserve">) en Participatiewet de </w:t>
      </w:r>
      <w:r w:rsidR="00145B13">
        <w:rPr>
          <w:rFonts w:ascii="Calibri" w:eastAsia="Calibri" w:hAnsi="Calibri" w:cs="Times New Roman"/>
          <w:color w:val="auto"/>
          <w:lang w:eastAsia="en-US"/>
        </w:rPr>
        <w:t>verplichting</w:t>
      </w:r>
      <w:r>
        <w:rPr>
          <w:rFonts w:ascii="Calibri" w:eastAsia="Calibri" w:hAnsi="Calibri" w:cs="Times New Roman"/>
          <w:color w:val="auto"/>
          <w:lang w:eastAsia="en-US"/>
        </w:rPr>
        <w:t xml:space="preserve"> toegevoegd dat </w:t>
      </w:r>
      <w:r w:rsidR="00D72901">
        <w:rPr>
          <w:rFonts w:ascii="Calibri" w:eastAsia="Calibri" w:hAnsi="Calibri" w:cs="Times New Roman"/>
          <w:color w:val="auto"/>
          <w:lang w:eastAsia="en-US"/>
        </w:rPr>
        <w:t xml:space="preserve">gemeenten </w:t>
      </w:r>
      <w:r>
        <w:rPr>
          <w:rFonts w:ascii="Calibri" w:eastAsia="Calibri" w:hAnsi="Calibri" w:cs="Times New Roman"/>
          <w:color w:val="auto"/>
          <w:lang w:eastAsia="en-US"/>
        </w:rPr>
        <w:t>uitvoering moet</w:t>
      </w:r>
      <w:r w:rsidR="001815C1">
        <w:rPr>
          <w:rFonts w:ascii="Calibri" w:eastAsia="Calibri" w:hAnsi="Calibri" w:cs="Times New Roman"/>
          <w:color w:val="auto"/>
          <w:lang w:eastAsia="en-US"/>
        </w:rPr>
        <w:t>en</w:t>
      </w:r>
      <w:r>
        <w:rPr>
          <w:rFonts w:ascii="Calibri" w:eastAsia="Calibri" w:hAnsi="Calibri" w:cs="Times New Roman"/>
          <w:color w:val="auto"/>
          <w:lang w:eastAsia="en-US"/>
        </w:rPr>
        <w:t xml:space="preserve"> geven aan dit verdrag.</w:t>
      </w:r>
      <w:r w:rsidR="00D72901">
        <w:rPr>
          <w:rFonts w:ascii="Calibri" w:eastAsia="Calibri" w:hAnsi="Calibri" w:cs="Times New Roman"/>
          <w:color w:val="auto"/>
          <w:lang w:eastAsia="en-US"/>
        </w:rPr>
        <w:t xml:space="preserve"> In het Besluit toegankelijkheid is opgenomen dat alle sectoren een actieplan moeten maken waarin zij aangeven hoe zij werken aan de geleidelijke verwezenlijking van de algemene toegankelijk</w:t>
      </w:r>
      <w:r w:rsidR="001815C1">
        <w:rPr>
          <w:rFonts w:ascii="Calibri" w:eastAsia="Calibri" w:hAnsi="Calibri" w:cs="Times New Roman"/>
          <w:color w:val="auto"/>
          <w:lang w:eastAsia="en-US"/>
        </w:rPr>
        <w:t>heid</w:t>
      </w:r>
      <w:r w:rsidR="00D72901">
        <w:rPr>
          <w:rFonts w:ascii="Calibri" w:eastAsia="Calibri" w:hAnsi="Calibri" w:cs="Times New Roman"/>
          <w:color w:val="auto"/>
          <w:lang w:eastAsia="en-US"/>
        </w:rPr>
        <w:t xml:space="preserve">. </w:t>
      </w:r>
      <w:r w:rsidR="00145B13">
        <w:rPr>
          <w:rFonts w:ascii="Calibri" w:eastAsia="Calibri" w:hAnsi="Calibri" w:cs="Times New Roman"/>
          <w:color w:val="auto"/>
          <w:lang w:eastAsia="en-US"/>
        </w:rPr>
        <w:t>De uitvoering wordt vastgelegd in een plan, de zogenoemde Lokale inclusie agenda.</w:t>
      </w:r>
    </w:p>
    <w:p w14:paraId="4B826230" w14:textId="77777777" w:rsidR="00D8477F" w:rsidRDefault="00D8477F" w:rsidP="00D8477F">
      <w:pPr>
        <w:suppressAutoHyphens/>
        <w:autoSpaceDE/>
        <w:adjustRightInd/>
        <w:spacing w:after="160" w:line="254" w:lineRule="auto"/>
        <w:rPr>
          <w:rFonts w:ascii="Calibri" w:eastAsia="Calibri" w:hAnsi="Calibri" w:cs="Times New Roman"/>
          <w:color w:val="auto"/>
          <w:u w:val="single"/>
          <w:lang w:eastAsia="en-US"/>
        </w:rPr>
      </w:pPr>
    </w:p>
    <w:p w14:paraId="63FDB862" w14:textId="77777777" w:rsidR="00D8477F" w:rsidRPr="00F802F7" w:rsidRDefault="00D8477F" w:rsidP="00F802F7">
      <w:pPr>
        <w:pStyle w:val="Kop2"/>
        <w:numPr>
          <w:ilvl w:val="1"/>
          <w:numId w:val="14"/>
        </w:numPr>
      </w:pPr>
      <w:bookmarkStart w:id="22" w:name="_Toc156485921"/>
      <w:r w:rsidRPr="00F802F7">
        <w:t>Afbakening</w:t>
      </w:r>
      <w:bookmarkEnd w:id="22"/>
    </w:p>
    <w:p w14:paraId="1797657D" w14:textId="77777777" w:rsidR="00145B13" w:rsidRDefault="00D8477F" w:rsidP="00D8477F">
      <w:pPr>
        <w:suppressAutoHyphens/>
        <w:autoSpaceDE/>
        <w:adjustRightInd/>
        <w:spacing w:after="160" w:line="254" w:lineRule="auto"/>
        <w:rPr>
          <w:rFonts w:ascii="Calibri" w:eastAsia="Calibri" w:hAnsi="Calibri" w:cs="Times New Roman"/>
          <w:color w:val="auto"/>
          <w:lang w:eastAsia="en-US"/>
        </w:rPr>
      </w:pPr>
      <w:r w:rsidRPr="00D8477F">
        <w:rPr>
          <w:rFonts w:ascii="Calibri" w:eastAsia="Calibri" w:hAnsi="Calibri" w:cs="Times New Roman"/>
          <w:color w:val="auto"/>
          <w:lang w:eastAsia="en-US"/>
        </w:rPr>
        <w:t xml:space="preserve">Omdat inclusie een breed begrip is, heeft de gemeenteraad met het vaststellen van de startnotitie </w:t>
      </w:r>
      <w:r w:rsidR="00FD626C">
        <w:rPr>
          <w:rFonts w:ascii="Calibri" w:eastAsia="Calibri" w:hAnsi="Calibri" w:cs="Times New Roman"/>
          <w:color w:val="auto"/>
          <w:lang w:eastAsia="en-US"/>
        </w:rPr>
        <w:t xml:space="preserve">in het voorjaar van 2023 </w:t>
      </w:r>
      <w:r w:rsidRPr="00D8477F">
        <w:rPr>
          <w:rFonts w:ascii="Calibri" w:eastAsia="Calibri" w:hAnsi="Calibri" w:cs="Times New Roman"/>
          <w:color w:val="auto"/>
          <w:lang w:eastAsia="en-US"/>
        </w:rPr>
        <w:t>besloten om in de inclusieagenda de focus te leggen op de inwoners die fysieke, zintuigelijke en auditieve beperkingen, chronische ziekte</w:t>
      </w:r>
      <w:r w:rsidR="00A06D85">
        <w:t xml:space="preserve"> </w:t>
      </w:r>
      <w:r w:rsidR="00A06D85" w:rsidRPr="00A06D85">
        <w:rPr>
          <w:rFonts w:ascii="Calibri" w:eastAsia="Calibri" w:hAnsi="Calibri" w:cs="Times New Roman"/>
          <w:color w:val="auto"/>
          <w:lang w:eastAsia="en-US"/>
        </w:rPr>
        <w:t>of psychische kwetsbaarheid</w:t>
      </w:r>
      <w:r w:rsidRPr="00D8477F">
        <w:rPr>
          <w:rFonts w:ascii="Calibri" w:eastAsia="Calibri" w:hAnsi="Calibri" w:cs="Times New Roman"/>
          <w:color w:val="auto"/>
          <w:lang w:eastAsia="en-US"/>
        </w:rPr>
        <w:t xml:space="preserve"> </w:t>
      </w:r>
      <w:r w:rsidR="00A06D85">
        <w:rPr>
          <w:rFonts w:ascii="Calibri" w:eastAsia="Calibri" w:hAnsi="Calibri" w:cs="Times New Roman"/>
          <w:color w:val="auto"/>
          <w:lang w:eastAsia="en-US"/>
        </w:rPr>
        <w:t xml:space="preserve">ervaren </w:t>
      </w:r>
      <w:r w:rsidRPr="00D8477F">
        <w:rPr>
          <w:rFonts w:ascii="Calibri" w:eastAsia="Calibri" w:hAnsi="Calibri" w:cs="Times New Roman"/>
          <w:color w:val="auto"/>
          <w:lang w:eastAsia="en-US"/>
        </w:rPr>
        <w:t>en op de inwoners die moeite hebben met lees-, schrijf- en digitale vaardigheden. Ook is aangegeven dat er aandacht moet zijn op het voorkomen van discriminatie.</w:t>
      </w:r>
    </w:p>
    <w:p w14:paraId="261D36BE" w14:textId="77777777" w:rsidR="00FD626C" w:rsidRDefault="00FD626C" w:rsidP="00D8477F">
      <w:pPr>
        <w:suppressAutoHyphens/>
        <w:autoSpaceDE/>
        <w:adjustRightInd/>
        <w:spacing w:after="160" w:line="254" w:lineRule="auto"/>
        <w:rPr>
          <w:rFonts w:ascii="Calibri" w:eastAsia="Calibri" w:hAnsi="Calibri" w:cs="Times New Roman"/>
          <w:color w:val="auto"/>
          <w:lang w:eastAsia="en-US"/>
        </w:rPr>
      </w:pPr>
    </w:p>
    <w:p w14:paraId="49C9D1B1" w14:textId="77777777" w:rsidR="00FF64A5" w:rsidRPr="00F802F7" w:rsidRDefault="00145B13" w:rsidP="00F802F7">
      <w:pPr>
        <w:pStyle w:val="Kop2"/>
        <w:numPr>
          <w:ilvl w:val="1"/>
          <w:numId w:val="14"/>
        </w:numPr>
      </w:pPr>
      <w:bookmarkStart w:id="23" w:name="_Toc156485922"/>
      <w:r w:rsidRPr="00F802F7">
        <w:t>Beleidskader</w:t>
      </w:r>
      <w:r w:rsidR="00203D03" w:rsidRPr="00F802F7">
        <w:t>s</w:t>
      </w:r>
      <w:r w:rsidRPr="00F802F7">
        <w:t xml:space="preserve">: </w:t>
      </w:r>
      <w:r w:rsidR="00FF64A5" w:rsidRPr="00F802F7">
        <w:t xml:space="preserve"> Mijn Borne 2030</w:t>
      </w:r>
      <w:r w:rsidR="00EF5726" w:rsidRPr="00F802F7">
        <w:t>”en de visie socia</w:t>
      </w:r>
      <w:r w:rsidR="00D72901" w:rsidRPr="00F802F7">
        <w:t>a</w:t>
      </w:r>
      <w:r w:rsidR="00EF5726" w:rsidRPr="00F802F7">
        <w:t>l Domein</w:t>
      </w:r>
      <w:r w:rsidR="00203D03" w:rsidRPr="00F802F7">
        <w:t xml:space="preserve"> 2021</w:t>
      </w:r>
      <w:bookmarkEnd w:id="23"/>
    </w:p>
    <w:p w14:paraId="5E7E55C1" w14:textId="77777777" w:rsidR="00FF64A5" w:rsidRPr="00206B35" w:rsidRDefault="00206B35" w:rsidP="00D07794">
      <w:pPr>
        <w:suppressAutoHyphens/>
        <w:autoSpaceDE/>
        <w:adjustRightInd/>
        <w:spacing w:after="160" w:line="254" w:lineRule="auto"/>
        <w:rPr>
          <w:rFonts w:ascii="Calibri" w:eastAsia="Calibri" w:hAnsi="Calibri" w:cs="Times New Roman"/>
          <w:color w:val="0099CC"/>
          <w:lang w:eastAsia="en-US"/>
        </w:rPr>
      </w:pPr>
      <w:r>
        <w:rPr>
          <w:rFonts w:ascii="Calibri" w:eastAsia="Calibri" w:hAnsi="Calibri" w:cs="Times New Roman"/>
          <w:noProof/>
          <w:color w:val="auto"/>
          <w:lang w:eastAsia="en-US"/>
        </w:rPr>
        <mc:AlternateContent>
          <mc:Choice Requires="wps">
            <w:drawing>
              <wp:anchor distT="0" distB="0" distL="114300" distR="114300" simplePos="0" relativeHeight="251673600" behindDoc="0" locked="0" layoutInCell="1" allowOverlap="1" wp14:anchorId="563EAAF8" wp14:editId="3D31C8A1">
                <wp:simplePos x="0" y="0"/>
                <wp:positionH relativeFrom="column">
                  <wp:posOffset>4331</wp:posOffset>
                </wp:positionH>
                <wp:positionV relativeFrom="paragraph">
                  <wp:posOffset>784418</wp:posOffset>
                </wp:positionV>
                <wp:extent cx="5650786" cy="10274"/>
                <wp:effectExtent l="19050" t="19050" r="26670" b="27940"/>
                <wp:wrapNone/>
                <wp:docPr id="11" name="Rechte verbindingslijn 11"/>
                <wp:cNvGraphicFramePr/>
                <a:graphic xmlns:a="http://schemas.openxmlformats.org/drawingml/2006/main">
                  <a:graphicData uri="http://schemas.microsoft.com/office/word/2010/wordprocessingShape">
                    <wps:wsp>
                      <wps:cNvCnPr/>
                      <wps:spPr>
                        <a:xfrm flipV="1">
                          <a:off x="0" y="0"/>
                          <a:ext cx="5650786" cy="10274"/>
                        </a:xfrm>
                        <a:prstGeom prst="line">
                          <a:avLst/>
                        </a:prstGeom>
                        <a:ln w="38100">
                          <a:solidFill>
                            <a:srgbClr val="00A5A5"/>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99BE114" id="Rechte verbindingslijn 11" o:spid="_x0000_s1026" style="position:absolute;flip:y;z-index:251673600;visibility:visible;mso-wrap-style:square;mso-wrap-distance-left:9pt;mso-wrap-distance-top:0;mso-wrap-distance-right:9pt;mso-wrap-distance-bottom:0;mso-position-horizontal:absolute;mso-position-horizontal-relative:text;mso-position-vertical:absolute;mso-position-vertical-relative:text" from=".35pt,61.75pt" to="445.3pt,6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" strokecolor="#00a5a5" strokeweight="3pt">
                <v:stroke joinstyle="miter"/>
              </v:line>
            </w:pict>
          </mc:Fallback>
        </mc:AlternateContent>
      </w:r>
      <w:r w:rsidR="00FF64A5">
        <w:rPr>
          <w:rFonts w:ascii="Calibri" w:eastAsia="Calibri" w:hAnsi="Calibri" w:cs="Times New Roman"/>
          <w:color w:val="auto"/>
          <w:lang w:eastAsia="en-US"/>
        </w:rPr>
        <w:t>In de toekomstvisie van de Born</w:t>
      </w:r>
      <w:r w:rsidR="00FF280E">
        <w:rPr>
          <w:rFonts w:ascii="Calibri" w:eastAsia="Calibri" w:hAnsi="Calibri" w:cs="Times New Roman"/>
          <w:color w:val="auto"/>
          <w:lang w:eastAsia="en-US"/>
        </w:rPr>
        <w:t>s</w:t>
      </w:r>
      <w:r w:rsidR="00FF64A5">
        <w:rPr>
          <w:rFonts w:ascii="Calibri" w:eastAsia="Calibri" w:hAnsi="Calibri" w:cs="Times New Roman"/>
          <w:color w:val="auto"/>
          <w:lang w:eastAsia="en-US"/>
        </w:rPr>
        <w:t>e gemeenschap</w:t>
      </w:r>
      <w:r w:rsidR="00D72901">
        <w:rPr>
          <w:rFonts w:ascii="Calibri" w:eastAsia="Calibri" w:hAnsi="Calibri" w:cs="Times New Roman"/>
          <w:color w:val="auto"/>
          <w:lang w:eastAsia="en-US"/>
        </w:rPr>
        <w:t xml:space="preserve"> </w:t>
      </w:r>
      <w:r w:rsidR="00FF280E">
        <w:rPr>
          <w:rFonts w:ascii="Calibri" w:eastAsia="Calibri" w:hAnsi="Calibri" w:cs="Times New Roman"/>
          <w:color w:val="auto"/>
          <w:lang w:eastAsia="en-US"/>
        </w:rPr>
        <w:t>‘</w:t>
      </w:r>
      <w:r w:rsidR="00D72901">
        <w:rPr>
          <w:rFonts w:ascii="Calibri" w:eastAsia="Calibri" w:hAnsi="Calibri" w:cs="Times New Roman"/>
          <w:color w:val="auto"/>
          <w:lang w:eastAsia="en-US"/>
        </w:rPr>
        <w:t>Mijn Borne 2030</w:t>
      </w:r>
      <w:r w:rsidR="00FF280E">
        <w:rPr>
          <w:rFonts w:ascii="Calibri" w:eastAsia="Calibri" w:hAnsi="Calibri" w:cs="Times New Roman"/>
          <w:color w:val="auto"/>
          <w:lang w:eastAsia="en-US"/>
        </w:rPr>
        <w:t>’</w:t>
      </w:r>
      <w:r w:rsidR="00FF64A5">
        <w:rPr>
          <w:rFonts w:ascii="Calibri" w:eastAsia="Calibri" w:hAnsi="Calibri" w:cs="Times New Roman"/>
          <w:color w:val="auto"/>
          <w:lang w:eastAsia="en-US"/>
        </w:rPr>
        <w:t>, die in 2022 is opgefrist</w:t>
      </w:r>
      <w:r w:rsidR="00203D03">
        <w:rPr>
          <w:rFonts w:ascii="Calibri" w:eastAsia="Calibri" w:hAnsi="Calibri" w:cs="Times New Roman"/>
          <w:color w:val="auto"/>
          <w:lang w:eastAsia="en-US"/>
        </w:rPr>
        <w:t>,</w:t>
      </w:r>
      <w:r w:rsidR="00FF64A5">
        <w:rPr>
          <w:rFonts w:ascii="Calibri" w:eastAsia="Calibri" w:hAnsi="Calibri" w:cs="Times New Roman"/>
          <w:color w:val="auto"/>
          <w:lang w:eastAsia="en-US"/>
        </w:rPr>
        <w:t xml:space="preserve"> is opgenomen wat </w:t>
      </w:r>
      <w:r w:rsidR="00203D03">
        <w:rPr>
          <w:rFonts w:ascii="Calibri" w:eastAsia="Calibri" w:hAnsi="Calibri" w:cs="Times New Roman"/>
          <w:color w:val="auto"/>
          <w:lang w:eastAsia="en-US"/>
        </w:rPr>
        <w:t>de gemeenschap</w:t>
      </w:r>
      <w:r w:rsidR="00FF64A5">
        <w:rPr>
          <w:rFonts w:ascii="Calibri" w:eastAsia="Calibri" w:hAnsi="Calibri" w:cs="Times New Roman"/>
          <w:color w:val="auto"/>
          <w:lang w:eastAsia="en-US"/>
        </w:rPr>
        <w:t xml:space="preserve"> in 2030 bereikt wil hebben. </w:t>
      </w:r>
      <w:r w:rsidR="00FD626C">
        <w:rPr>
          <w:rFonts w:ascii="Calibri" w:eastAsia="Calibri" w:hAnsi="Calibri" w:cs="Times New Roman"/>
          <w:color w:val="auto"/>
          <w:lang w:eastAsia="en-US"/>
        </w:rPr>
        <w:t>I</w:t>
      </w:r>
      <w:r w:rsidR="00203D03">
        <w:rPr>
          <w:rFonts w:ascii="Calibri" w:eastAsia="Calibri" w:hAnsi="Calibri" w:cs="Times New Roman"/>
          <w:color w:val="auto"/>
          <w:lang w:eastAsia="en-US"/>
        </w:rPr>
        <w:t xml:space="preserve">n het hoofdstuk </w:t>
      </w:r>
      <w:r w:rsidR="00FF280E">
        <w:rPr>
          <w:rFonts w:ascii="Calibri" w:eastAsia="Calibri" w:hAnsi="Calibri" w:cs="Times New Roman"/>
          <w:color w:val="auto"/>
          <w:lang w:eastAsia="en-US"/>
        </w:rPr>
        <w:t>‘</w:t>
      </w:r>
      <w:r w:rsidR="00203D03">
        <w:rPr>
          <w:rFonts w:ascii="Calibri" w:eastAsia="Calibri" w:hAnsi="Calibri" w:cs="Times New Roman"/>
          <w:color w:val="auto"/>
          <w:lang w:eastAsia="en-US"/>
        </w:rPr>
        <w:t>Welzijn en Samenleving in 2030</w:t>
      </w:r>
      <w:r w:rsidR="00FF280E">
        <w:rPr>
          <w:rFonts w:ascii="Calibri" w:eastAsia="Calibri" w:hAnsi="Calibri" w:cs="Times New Roman"/>
          <w:color w:val="auto"/>
          <w:lang w:eastAsia="en-US"/>
        </w:rPr>
        <w:t>’</w:t>
      </w:r>
      <w:r w:rsidR="00FF64A5">
        <w:rPr>
          <w:rFonts w:ascii="Calibri" w:eastAsia="Calibri" w:hAnsi="Calibri" w:cs="Times New Roman"/>
          <w:color w:val="auto"/>
          <w:lang w:eastAsia="en-US"/>
        </w:rPr>
        <w:t xml:space="preserve"> </w:t>
      </w:r>
      <w:r w:rsidR="00FD626C">
        <w:rPr>
          <w:rFonts w:ascii="Calibri" w:eastAsia="Calibri" w:hAnsi="Calibri" w:cs="Times New Roman"/>
          <w:color w:val="auto"/>
          <w:lang w:eastAsia="en-US"/>
        </w:rPr>
        <w:t xml:space="preserve">is </w:t>
      </w:r>
      <w:r w:rsidR="00FF64A5">
        <w:rPr>
          <w:rFonts w:ascii="Calibri" w:eastAsia="Calibri" w:hAnsi="Calibri" w:cs="Times New Roman"/>
          <w:color w:val="auto"/>
          <w:lang w:eastAsia="en-US"/>
        </w:rPr>
        <w:t xml:space="preserve">het volgende opgenomen: </w:t>
      </w:r>
      <w:r>
        <w:rPr>
          <w:rFonts w:ascii="Calibri" w:eastAsia="Calibri" w:hAnsi="Calibri" w:cs="Times New Roman"/>
          <w:color w:val="auto"/>
          <w:lang w:eastAsia="en-US"/>
        </w:rPr>
        <w:br/>
      </w:r>
      <w:r>
        <w:rPr>
          <w:rFonts w:ascii="Calibri" w:eastAsia="Calibri" w:hAnsi="Calibri" w:cs="Times New Roman"/>
          <w:color w:val="auto"/>
          <w:lang w:eastAsia="en-US"/>
        </w:rPr>
        <w:br/>
      </w:r>
    </w:p>
    <w:p w14:paraId="2FACC0E1" w14:textId="77777777" w:rsidR="00145B13" w:rsidRPr="00E07242" w:rsidRDefault="00F802F7" w:rsidP="00D07794">
      <w:pPr>
        <w:suppressAutoHyphens/>
        <w:autoSpaceDE/>
        <w:adjustRightInd/>
        <w:spacing w:after="160" w:line="254" w:lineRule="auto"/>
        <w:rPr>
          <w:rFonts w:ascii="Calibri" w:eastAsia="Calibri" w:hAnsi="Calibri" w:cs="Times New Roman"/>
          <w:i/>
          <w:iCs/>
          <w:color w:val="0099CC"/>
          <w:sz w:val="36"/>
          <w:szCs w:val="36"/>
          <w:lang w:eastAsia="en-US"/>
        </w:rPr>
      </w:pPr>
      <w:r>
        <w:rPr>
          <w:rFonts w:ascii="Calibri" w:eastAsia="Calibri" w:hAnsi="Calibri" w:cs="Times New Roman"/>
          <w:noProof/>
          <w:color w:val="auto"/>
          <w:lang w:eastAsia="en-US"/>
        </w:rPr>
        <mc:AlternateContent>
          <mc:Choice Requires="wps">
            <w:drawing>
              <wp:anchor distT="0" distB="0" distL="114300" distR="114300" simplePos="0" relativeHeight="251687936" behindDoc="0" locked="0" layoutInCell="1" allowOverlap="1" wp14:anchorId="39EAAED7" wp14:editId="7B424C96">
                <wp:simplePos x="0" y="0"/>
                <wp:positionH relativeFrom="column">
                  <wp:posOffset>9525</wp:posOffset>
                </wp:positionH>
                <wp:positionV relativeFrom="paragraph">
                  <wp:posOffset>1358265</wp:posOffset>
                </wp:positionV>
                <wp:extent cx="5650786" cy="10274"/>
                <wp:effectExtent l="19050" t="19050" r="26670" b="27940"/>
                <wp:wrapNone/>
                <wp:docPr id="6" name="Rechte verbindingslijn 6"/>
                <wp:cNvGraphicFramePr/>
                <a:graphic xmlns:a="http://schemas.openxmlformats.org/drawingml/2006/main">
                  <a:graphicData uri="http://schemas.microsoft.com/office/word/2010/wordprocessingShape">
                    <wps:wsp>
                      <wps:cNvCnPr/>
                      <wps:spPr>
                        <a:xfrm flipV="1">
                          <a:off x="0" y="0"/>
                          <a:ext cx="5650786" cy="10274"/>
                        </a:xfrm>
                        <a:prstGeom prst="line">
                          <a:avLst/>
                        </a:prstGeom>
                        <a:ln w="38100">
                          <a:solidFill>
                            <a:srgbClr val="00A5A5"/>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80BC7A6" id="Rechte verbindingslijn 6" o:spid="_x0000_s1026" style="position:absolute;flip:y;z-index:251687936;visibility:visible;mso-wrap-style:square;mso-wrap-distance-left:9pt;mso-wrap-distance-top:0;mso-wrap-distance-right:9pt;mso-wrap-distance-bottom:0;mso-position-horizontal:absolute;mso-position-horizontal-relative:text;mso-position-vertical:absolute;mso-position-vertical-relative:text" from=".75pt,106.95pt" to="445.7pt,10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" strokecolor="#00a5a5" strokeweight="3pt">
                <v:stroke joinstyle="miter"/>
              </v:line>
            </w:pict>
          </mc:Fallback>
        </mc:AlternateContent>
      </w:r>
      <w:r w:rsidR="00EF5726" w:rsidRPr="00F802F7">
        <w:rPr>
          <w:rFonts w:ascii="Calibri" w:eastAsia="Calibri" w:hAnsi="Calibri" w:cs="Times New Roman"/>
          <w:color w:val="00A5A5"/>
          <w:sz w:val="36"/>
          <w:szCs w:val="36"/>
          <w:lang w:eastAsia="en-US"/>
        </w:rPr>
        <w:t>“</w:t>
      </w:r>
      <w:r w:rsidR="00FF64A5" w:rsidRPr="00F802F7">
        <w:rPr>
          <w:rFonts w:ascii="Calibri" w:eastAsia="Calibri" w:hAnsi="Calibri" w:cs="Times New Roman"/>
          <w:i/>
          <w:iCs/>
          <w:color w:val="00A5A5"/>
          <w:sz w:val="36"/>
          <w:szCs w:val="36"/>
          <w:lang w:eastAsia="en-US"/>
        </w:rPr>
        <w:t>In 2030 is gemeente Borne een betrokken gemeenschap waarbij sprake is van een inclusieve samen</w:t>
      </w:r>
      <w:r w:rsidR="00203D03" w:rsidRPr="00F802F7">
        <w:rPr>
          <w:rFonts w:ascii="Calibri" w:eastAsia="Calibri" w:hAnsi="Calibri" w:cs="Times New Roman"/>
          <w:i/>
          <w:iCs/>
          <w:color w:val="00A5A5"/>
          <w:sz w:val="36"/>
          <w:szCs w:val="36"/>
          <w:lang w:eastAsia="en-US"/>
        </w:rPr>
        <w:t>le</w:t>
      </w:r>
      <w:r w:rsidR="00FF64A5" w:rsidRPr="00F802F7">
        <w:rPr>
          <w:rFonts w:ascii="Calibri" w:eastAsia="Calibri" w:hAnsi="Calibri" w:cs="Times New Roman"/>
          <w:i/>
          <w:iCs/>
          <w:color w:val="00A5A5"/>
          <w:sz w:val="36"/>
          <w:szCs w:val="36"/>
          <w:lang w:eastAsia="en-US"/>
        </w:rPr>
        <w:t>ving. Iedereen kan meedoen en wordt gehoord, ongeacht afkomst, geaardheid of beperking. Er is oog voor kwetsbare mensen</w:t>
      </w:r>
      <w:r w:rsidR="00FF280E" w:rsidRPr="00F802F7">
        <w:rPr>
          <w:rFonts w:ascii="Calibri" w:eastAsia="Calibri" w:hAnsi="Calibri" w:cs="Times New Roman"/>
          <w:i/>
          <w:iCs/>
          <w:color w:val="00A5A5"/>
          <w:sz w:val="36"/>
          <w:szCs w:val="36"/>
          <w:lang w:eastAsia="en-US"/>
        </w:rPr>
        <w:t>.</w:t>
      </w:r>
      <w:r w:rsidR="00E07242" w:rsidRPr="00F802F7">
        <w:rPr>
          <w:rFonts w:ascii="Calibri" w:eastAsia="Calibri" w:hAnsi="Calibri" w:cs="Times New Roman"/>
          <w:i/>
          <w:iCs/>
          <w:color w:val="00A5A5"/>
          <w:sz w:val="36"/>
          <w:szCs w:val="36"/>
          <w:lang w:eastAsia="en-US"/>
        </w:rPr>
        <w:t>"</w:t>
      </w:r>
      <w:r w:rsidR="00206B35">
        <w:rPr>
          <w:rFonts w:ascii="Calibri" w:eastAsia="Calibri" w:hAnsi="Calibri" w:cs="Times New Roman"/>
          <w:i/>
          <w:iCs/>
          <w:color w:val="0099CC"/>
          <w:sz w:val="36"/>
          <w:szCs w:val="36"/>
          <w:lang w:eastAsia="en-US"/>
        </w:rPr>
        <w:br/>
      </w:r>
    </w:p>
    <w:p w14:paraId="11704392" w14:textId="77777777" w:rsidR="00203D03" w:rsidRDefault="00EF5726" w:rsidP="00D07794">
      <w:pPr>
        <w:suppressAutoHyphens/>
        <w:autoSpaceDE/>
        <w:adjustRightInd/>
        <w:spacing w:after="160" w:line="254" w:lineRule="auto"/>
        <w:rPr>
          <w:rFonts w:ascii="Calibri" w:eastAsia="Calibri" w:hAnsi="Calibri" w:cs="Times New Roman"/>
          <w:color w:val="auto"/>
          <w:lang w:eastAsia="en-US"/>
        </w:rPr>
      </w:pPr>
      <w:r>
        <w:rPr>
          <w:rFonts w:ascii="Calibri" w:eastAsia="Calibri" w:hAnsi="Calibri" w:cs="Times New Roman"/>
          <w:color w:val="auto"/>
          <w:lang w:eastAsia="en-US"/>
        </w:rPr>
        <w:t>D</w:t>
      </w:r>
      <w:r w:rsidR="00145B13">
        <w:rPr>
          <w:rFonts w:ascii="Calibri" w:eastAsia="Calibri" w:hAnsi="Calibri" w:cs="Times New Roman"/>
          <w:color w:val="auto"/>
          <w:lang w:eastAsia="en-US"/>
        </w:rPr>
        <w:t xml:space="preserve">e visie </w:t>
      </w:r>
      <w:r w:rsidR="00203D03">
        <w:rPr>
          <w:rFonts w:ascii="Calibri" w:eastAsia="Calibri" w:hAnsi="Calibri" w:cs="Times New Roman"/>
          <w:color w:val="auto"/>
          <w:lang w:eastAsia="en-US"/>
        </w:rPr>
        <w:t>S</w:t>
      </w:r>
      <w:r w:rsidR="00145B13">
        <w:rPr>
          <w:rFonts w:ascii="Calibri" w:eastAsia="Calibri" w:hAnsi="Calibri" w:cs="Times New Roman"/>
          <w:color w:val="auto"/>
          <w:lang w:eastAsia="en-US"/>
        </w:rPr>
        <w:t xml:space="preserve">ociaal </w:t>
      </w:r>
      <w:r w:rsidR="00203D03">
        <w:rPr>
          <w:rFonts w:ascii="Calibri" w:eastAsia="Calibri" w:hAnsi="Calibri" w:cs="Times New Roman"/>
          <w:color w:val="auto"/>
          <w:lang w:eastAsia="en-US"/>
        </w:rPr>
        <w:t>D</w:t>
      </w:r>
      <w:r w:rsidR="00145B13">
        <w:rPr>
          <w:rFonts w:ascii="Calibri" w:eastAsia="Calibri" w:hAnsi="Calibri" w:cs="Times New Roman"/>
          <w:color w:val="auto"/>
          <w:lang w:eastAsia="en-US"/>
        </w:rPr>
        <w:t>omein</w:t>
      </w:r>
      <w:r>
        <w:rPr>
          <w:rFonts w:ascii="Calibri" w:eastAsia="Calibri" w:hAnsi="Calibri" w:cs="Times New Roman"/>
          <w:color w:val="auto"/>
          <w:lang w:eastAsia="en-US"/>
        </w:rPr>
        <w:t xml:space="preserve"> sluit hierop aan. </w:t>
      </w:r>
      <w:r w:rsidR="00203D03">
        <w:rPr>
          <w:rFonts w:ascii="Calibri" w:eastAsia="Calibri" w:hAnsi="Calibri" w:cs="Times New Roman"/>
          <w:color w:val="auto"/>
          <w:lang w:eastAsia="en-US"/>
        </w:rPr>
        <w:t>In de</w:t>
      </w:r>
      <w:r w:rsidR="00FD626C">
        <w:rPr>
          <w:rFonts w:ascii="Calibri" w:eastAsia="Calibri" w:hAnsi="Calibri" w:cs="Times New Roman"/>
          <w:color w:val="auto"/>
          <w:lang w:eastAsia="en-US"/>
        </w:rPr>
        <w:t>ze</w:t>
      </w:r>
      <w:r w:rsidR="00203D03">
        <w:rPr>
          <w:rFonts w:ascii="Calibri" w:eastAsia="Calibri" w:hAnsi="Calibri" w:cs="Times New Roman"/>
          <w:color w:val="auto"/>
          <w:lang w:eastAsia="en-US"/>
        </w:rPr>
        <w:t xml:space="preserve"> visie is de volgende missie opgenomen: “Een inclusief, veilig, gezond en sociaal Borne waar onze inwoners de ruimte hebben om naar eigen kunnen en wens, mee te doen. Inwoners nemen verantwoordelijkheid voor hun eigen leven, zorgen voor zichzelf en voor elkaar. Als dat niet lukt, bieden we passende hulp en ondersteuning.” </w:t>
      </w:r>
    </w:p>
    <w:p w14:paraId="1ADCE4A0" w14:textId="77777777" w:rsidR="00EF5726" w:rsidRDefault="00EF5726" w:rsidP="00D07794">
      <w:pPr>
        <w:suppressAutoHyphens/>
        <w:autoSpaceDE/>
        <w:adjustRightInd/>
        <w:spacing w:after="160" w:line="254" w:lineRule="auto"/>
        <w:rPr>
          <w:rFonts w:ascii="Calibri" w:eastAsia="Calibri" w:hAnsi="Calibri" w:cs="Times New Roman"/>
          <w:color w:val="auto"/>
          <w:lang w:eastAsia="en-US"/>
        </w:rPr>
      </w:pPr>
      <w:r>
        <w:rPr>
          <w:rFonts w:ascii="Calibri" w:eastAsia="Calibri" w:hAnsi="Calibri" w:cs="Times New Roman"/>
          <w:color w:val="auto"/>
          <w:lang w:eastAsia="en-US"/>
        </w:rPr>
        <w:t xml:space="preserve">Het streven is </w:t>
      </w:r>
      <w:r w:rsidR="00145B13">
        <w:rPr>
          <w:rFonts w:ascii="Calibri" w:eastAsia="Calibri" w:hAnsi="Calibri" w:cs="Times New Roman"/>
          <w:color w:val="auto"/>
          <w:lang w:eastAsia="en-US"/>
        </w:rPr>
        <w:t xml:space="preserve">een inclusieve samenleving. </w:t>
      </w:r>
      <w:r w:rsidR="00FD626C">
        <w:rPr>
          <w:rFonts w:ascii="Calibri" w:eastAsia="Calibri" w:hAnsi="Calibri" w:cs="Times New Roman"/>
          <w:color w:val="auto"/>
          <w:lang w:eastAsia="en-US"/>
        </w:rPr>
        <w:t>De</w:t>
      </w:r>
      <w:r w:rsidR="00145B13">
        <w:rPr>
          <w:rFonts w:ascii="Calibri" w:eastAsia="Calibri" w:hAnsi="Calibri" w:cs="Times New Roman"/>
          <w:color w:val="auto"/>
          <w:lang w:eastAsia="en-US"/>
        </w:rPr>
        <w:t xml:space="preserve"> gemeente </w:t>
      </w:r>
      <w:r w:rsidR="00FF280E">
        <w:rPr>
          <w:rFonts w:ascii="Calibri" w:eastAsia="Calibri" w:hAnsi="Calibri" w:cs="Times New Roman"/>
          <w:color w:val="auto"/>
          <w:lang w:eastAsia="en-US"/>
        </w:rPr>
        <w:t>st</w:t>
      </w:r>
      <w:r w:rsidR="00203D03">
        <w:rPr>
          <w:rFonts w:ascii="Calibri" w:eastAsia="Calibri" w:hAnsi="Calibri" w:cs="Times New Roman"/>
          <w:color w:val="auto"/>
          <w:lang w:eastAsia="en-US"/>
        </w:rPr>
        <w:t>aat voor een vorm van samenleven, waarbij zowel de psychische</w:t>
      </w:r>
      <w:r w:rsidR="00765E58">
        <w:rPr>
          <w:rFonts w:ascii="Calibri" w:eastAsia="Calibri" w:hAnsi="Calibri" w:cs="Times New Roman"/>
          <w:color w:val="auto"/>
          <w:lang w:eastAsia="en-US"/>
        </w:rPr>
        <w:t>, mentale als fysieke kwetsbaarheid er mogen zijn. W</w:t>
      </w:r>
      <w:r w:rsidR="00145B13">
        <w:rPr>
          <w:rFonts w:ascii="Calibri" w:eastAsia="Calibri" w:hAnsi="Calibri" w:cs="Times New Roman"/>
          <w:color w:val="auto"/>
          <w:lang w:eastAsia="en-US"/>
        </w:rPr>
        <w:t>aar inwoners omzien naar elkaar, elkaar vanuit gelijkwaardigheid een plek gunnen en waar mensen, naar vermogen, daadwerkelijk kunnen meedoen en iedereen ertoe doet.</w:t>
      </w:r>
    </w:p>
    <w:p w14:paraId="273B8486" w14:textId="77777777" w:rsidR="00206B35" w:rsidRDefault="00206B35" w:rsidP="00D07794">
      <w:pPr>
        <w:suppressAutoHyphens/>
        <w:autoSpaceDE/>
        <w:adjustRightInd/>
        <w:spacing w:after="160" w:line="254" w:lineRule="auto"/>
        <w:rPr>
          <w:rFonts w:ascii="Calibri" w:eastAsia="Calibri" w:hAnsi="Calibri" w:cs="Times New Roman"/>
          <w:color w:val="auto"/>
          <w:lang w:eastAsia="en-US"/>
        </w:rPr>
      </w:pPr>
    </w:p>
    <w:p w14:paraId="3157DD93" w14:textId="77777777" w:rsidR="005A6E8B" w:rsidRPr="00F802F7" w:rsidRDefault="005A6E8B" w:rsidP="00F802F7">
      <w:pPr>
        <w:pStyle w:val="Kop2"/>
        <w:numPr>
          <w:ilvl w:val="1"/>
          <w:numId w:val="14"/>
        </w:numPr>
      </w:pPr>
      <w:bookmarkStart w:id="24" w:name="_Toc156485923"/>
      <w:r w:rsidRPr="00F802F7">
        <w:t>Proces</w:t>
      </w:r>
      <w:bookmarkEnd w:id="24"/>
    </w:p>
    <w:p w14:paraId="12DC2287" w14:textId="77777777" w:rsidR="005A6E8B" w:rsidRPr="005A6E8B" w:rsidRDefault="005A6E8B" w:rsidP="005A6E8B">
      <w:pPr>
        <w:suppressAutoHyphens/>
        <w:autoSpaceDE/>
        <w:adjustRightInd/>
        <w:spacing w:after="160" w:line="254" w:lineRule="auto"/>
        <w:rPr>
          <w:rFonts w:ascii="Calibri" w:eastAsia="Calibri" w:hAnsi="Calibri" w:cs="Times New Roman"/>
          <w:color w:val="auto"/>
          <w:lang w:eastAsia="en-US"/>
        </w:rPr>
      </w:pPr>
      <w:r w:rsidRPr="005A6E8B">
        <w:rPr>
          <w:rFonts w:ascii="Calibri" w:eastAsia="Calibri" w:hAnsi="Calibri" w:cs="Times New Roman"/>
          <w:color w:val="auto"/>
          <w:lang w:eastAsia="en-US"/>
        </w:rPr>
        <w:t xml:space="preserve">Om op te halen welke belemmeringen inwoners met een handicap/beperking in de gemeente ervaren, is op 29 juni 2023 een bijeenkomst georganiseerd. Tijdens deze bijeenkomst konden ervaringsdeskundigen delen welke belemmeringen zij ervaren en of zij ook een oplossing hiervoor in gedachten hebben. Het waren ervaringsdeskundigen </w:t>
      </w:r>
      <w:r w:rsidR="00A06D85">
        <w:rPr>
          <w:rFonts w:ascii="Calibri" w:eastAsia="Calibri" w:hAnsi="Calibri" w:cs="Times New Roman"/>
          <w:color w:val="auto"/>
          <w:lang w:eastAsia="en-US"/>
        </w:rPr>
        <w:t xml:space="preserve">die </w:t>
      </w:r>
      <w:r w:rsidRPr="005A6E8B">
        <w:rPr>
          <w:rFonts w:ascii="Calibri" w:eastAsia="Calibri" w:hAnsi="Calibri" w:cs="Times New Roman"/>
          <w:color w:val="auto"/>
          <w:lang w:eastAsia="en-US"/>
        </w:rPr>
        <w:t>auditieve</w:t>
      </w:r>
      <w:r w:rsidR="00A06D85">
        <w:rPr>
          <w:rFonts w:ascii="Calibri" w:eastAsia="Calibri" w:hAnsi="Calibri" w:cs="Times New Roman"/>
          <w:color w:val="auto"/>
          <w:lang w:eastAsia="en-US"/>
        </w:rPr>
        <w:t>,</w:t>
      </w:r>
      <w:r w:rsidRPr="005A6E8B">
        <w:rPr>
          <w:rFonts w:ascii="Calibri" w:eastAsia="Calibri" w:hAnsi="Calibri" w:cs="Times New Roman"/>
          <w:color w:val="auto"/>
          <w:lang w:eastAsia="en-US"/>
        </w:rPr>
        <w:t xml:space="preserve"> fysieke</w:t>
      </w:r>
      <w:r w:rsidR="00A06D85">
        <w:rPr>
          <w:rFonts w:ascii="Calibri" w:eastAsia="Calibri" w:hAnsi="Calibri" w:cs="Times New Roman"/>
          <w:color w:val="auto"/>
          <w:lang w:eastAsia="en-US"/>
        </w:rPr>
        <w:t>,</w:t>
      </w:r>
      <w:r w:rsidRPr="005A6E8B">
        <w:rPr>
          <w:rFonts w:ascii="Calibri" w:eastAsia="Calibri" w:hAnsi="Calibri" w:cs="Times New Roman"/>
          <w:color w:val="auto"/>
          <w:lang w:eastAsia="en-US"/>
        </w:rPr>
        <w:t xml:space="preserve"> een chronische ziekte </w:t>
      </w:r>
      <w:r w:rsidR="00A06D85">
        <w:rPr>
          <w:rFonts w:ascii="Calibri" w:eastAsia="Calibri" w:hAnsi="Calibri" w:cs="Times New Roman"/>
          <w:color w:val="auto"/>
          <w:lang w:eastAsia="en-US"/>
        </w:rPr>
        <w:t xml:space="preserve">of psychische kwetsbaarheid ervaren </w:t>
      </w:r>
      <w:r w:rsidRPr="005A6E8B">
        <w:rPr>
          <w:rFonts w:ascii="Calibri" w:eastAsia="Calibri" w:hAnsi="Calibri" w:cs="Times New Roman"/>
          <w:color w:val="auto"/>
          <w:lang w:eastAsia="en-US"/>
        </w:rPr>
        <w:t xml:space="preserve">en/of moeite hebben met lees-, schrijf -en digitale vaardigheden. </w:t>
      </w:r>
      <w:r w:rsidRPr="005A6E8B">
        <w:rPr>
          <w:rFonts w:ascii="Calibri" w:eastAsia="Calibri" w:hAnsi="Calibri" w:cs="Times New Roman"/>
          <w:color w:val="auto"/>
          <w:lang w:eastAsia="en-US"/>
        </w:rPr>
        <w:lastRenderedPageBreak/>
        <w:t xml:space="preserve">Gevraagd is naar de belemmeringen die zij ervaren op het gebied van toegankelijkheid van openbare gebouwen en ruimten, openbaar vervoer, sporten en evenementen, informatie, winkels en openbare ruimtes. </w:t>
      </w:r>
    </w:p>
    <w:p w14:paraId="22254B85" w14:textId="77777777" w:rsidR="005A6E8B" w:rsidRDefault="005A6E8B" w:rsidP="005A6E8B">
      <w:pPr>
        <w:suppressAutoHyphens/>
        <w:autoSpaceDE/>
        <w:adjustRightInd/>
        <w:spacing w:after="160" w:line="254" w:lineRule="auto"/>
        <w:rPr>
          <w:rFonts w:ascii="Calibri" w:eastAsia="Calibri" w:hAnsi="Calibri" w:cs="Times New Roman"/>
          <w:color w:val="auto"/>
          <w:lang w:eastAsia="en-US"/>
        </w:rPr>
      </w:pPr>
      <w:r w:rsidRPr="005A6E8B">
        <w:rPr>
          <w:rFonts w:ascii="Calibri" w:eastAsia="Calibri" w:hAnsi="Calibri" w:cs="Times New Roman"/>
          <w:color w:val="auto"/>
          <w:lang w:eastAsia="en-US"/>
        </w:rPr>
        <w:t xml:space="preserve">Alle teams binnen de gemeentelijke organisatie zijn geïnformeerd over inclusie. </w:t>
      </w:r>
    </w:p>
    <w:p w14:paraId="0BCEE2D2" w14:textId="77777777" w:rsidR="005A6E8B" w:rsidRDefault="005A6E8B" w:rsidP="005A6E8B">
      <w:pPr>
        <w:suppressAutoHyphens/>
        <w:autoSpaceDE/>
        <w:adjustRightInd/>
        <w:spacing w:after="160" w:line="254" w:lineRule="auto"/>
        <w:rPr>
          <w:rFonts w:ascii="Calibri" w:eastAsia="Calibri" w:hAnsi="Calibri" w:cs="Times New Roman"/>
          <w:color w:val="auto"/>
          <w:lang w:eastAsia="en-US"/>
        </w:rPr>
      </w:pPr>
      <w:r w:rsidRPr="005A6E8B">
        <w:rPr>
          <w:rFonts w:ascii="Calibri" w:eastAsia="Calibri" w:hAnsi="Calibri" w:cs="Times New Roman"/>
          <w:color w:val="auto"/>
          <w:lang w:eastAsia="en-US"/>
        </w:rPr>
        <w:t>Er vond op 16 november 2023 een netwerkbijeenkomst over inclusie plaats voor professionals en vrijwilligers die bij maatschappelijke organisaties</w:t>
      </w:r>
      <w:r w:rsidR="001E3AB7">
        <w:rPr>
          <w:rFonts w:ascii="Calibri" w:eastAsia="Calibri" w:hAnsi="Calibri" w:cs="Times New Roman"/>
          <w:color w:val="auto"/>
          <w:lang w:eastAsia="en-US"/>
        </w:rPr>
        <w:t xml:space="preserve"> en ketenpartners</w:t>
      </w:r>
      <w:r w:rsidRPr="005A6E8B">
        <w:rPr>
          <w:rFonts w:ascii="Calibri" w:eastAsia="Calibri" w:hAnsi="Calibri" w:cs="Times New Roman"/>
          <w:color w:val="auto"/>
          <w:lang w:eastAsia="en-US"/>
        </w:rPr>
        <w:t xml:space="preserve"> in de gemeente Borne werken. </w:t>
      </w:r>
      <w:r w:rsidR="005A5940">
        <w:rPr>
          <w:rFonts w:ascii="Calibri" w:eastAsia="Calibri" w:hAnsi="Calibri" w:cs="Times New Roman"/>
          <w:color w:val="auto"/>
          <w:lang w:eastAsia="en-US"/>
        </w:rPr>
        <w:t>In deze bijeenkomst</w:t>
      </w:r>
      <w:r w:rsidR="00D6788B">
        <w:rPr>
          <w:rFonts w:ascii="Calibri" w:eastAsia="Calibri" w:hAnsi="Calibri" w:cs="Times New Roman"/>
          <w:color w:val="auto"/>
          <w:lang w:eastAsia="en-US"/>
        </w:rPr>
        <w:t xml:space="preserve"> hebben Rick Brink, voormalige minister van gehandicaptenzaken en een </w:t>
      </w:r>
      <w:r w:rsidR="00B129CB">
        <w:rPr>
          <w:rFonts w:ascii="Calibri" w:eastAsia="Calibri" w:hAnsi="Calibri" w:cs="Times New Roman"/>
          <w:color w:val="auto"/>
          <w:lang w:eastAsia="en-US"/>
        </w:rPr>
        <w:t>adviseur</w:t>
      </w:r>
      <w:r w:rsidR="00D6788B">
        <w:rPr>
          <w:rFonts w:ascii="Calibri" w:eastAsia="Calibri" w:hAnsi="Calibri" w:cs="Times New Roman"/>
          <w:color w:val="auto"/>
          <w:lang w:eastAsia="en-US"/>
        </w:rPr>
        <w:t xml:space="preserve"> van Vizier (organisatie die o.a. adviseert over bestrijden van discriminatie)</w:t>
      </w:r>
      <w:r w:rsidR="005A5940">
        <w:rPr>
          <w:rFonts w:ascii="Calibri" w:eastAsia="Calibri" w:hAnsi="Calibri" w:cs="Times New Roman"/>
          <w:color w:val="auto"/>
          <w:lang w:eastAsia="en-US"/>
        </w:rPr>
        <w:t xml:space="preserve"> de professionals en vrijwilligers </w:t>
      </w:r>
      <w:r w:rsidR="001E3AB7">
        <w:rPr>
          <w:rFonts w:ascii="Calibri" w:eastAsia="Calibri" w:hAnsi="Calibri" w:cs="Times New Roman"/>
          <w:color w:val="auto"/>
          <w:lang w:eastAsia="en-US"/>
        </w:rPr>
        <w:t xml:space="preserve">geïnformeerd en bevraagd </w:t>
      </w:r>
      <w:r w:rsidR="005A5940">
        <w:rPr>
          <w:rFonts w:ascii="Calibri" w:eastAsia="Calibri" w:hAnsi="Calibri" w:cs="Times New Roman"/>
          <w:color w:val="auto"/>
          <w:lang w:eastAsia="en-US"/>
        </w:rPr>
        <w:t xml:space="preserve">over inclusie. De bedrijven in de gemeente Borne zullen in 2024 door de dorpsmanager </w:t>
      </w:r>
      <w:r w:rsidR="001E3AB7">
        <w:rPr>
          <w:rFonts w:ascii="Calibri" w:eastAsia="Calibri" w:hAnsi="Calibri" w:cs="Times New Roman"/>
          <w:color w:val="auto"/>
          <w:lang w:eastAsia="en-US"/>
        </w:rPr>
        <w:t>geïnformeerd</w:t>
      </w:r>
      <w:r w:rsidR="005A5940">
        <w:rPr>
          <w:rFonts w:ascii="Calibri" w:eastAsia="Calibri" w:hAnsi="Calibri" w:cs="Times New Roman"/>
          <w:color w:val="auto"/>
          <w:lang w:eastAsia="en-US"/>
        </w:rPr>
        <w:t xml:space="preserve"> worden over de </w:t>
      </w:r>
      <w:r w:rsidR="00292271">
        <w:rPr>
          <w:rFonts w:ascii="Calibri" w:eastAsia="Calibri" w:hAnsi="Calibri" w:cs="Times New Roman"/>
          <w:color w:val="auto"/>
          <w:lang w:eastAsia="en-US"/>
        </w:rPr>
        <w:t>genoemde belemmeringen en de</w:t>
      </w:r>
      <w:r w:rsidR="001E3AB7">
        <w:rPr>
          <w:rFonts w:ascii="Calibri" w:eastAsia="Calibri" w:hAnsi="Calibri" w:cs="Times New Roman"/>
          <w:color w:val="auto"/>
          <w:lang w:eastAsia="en-US"/>
        </w:rPr>
        <w:t xml:space="preserve"> te nemen</w:t>
      </w:r>
      <w:r w:rsidR="00292271">
        <w:rPr>
          <w:rFonts w:ascii="Calibri" w:eastAsia="Calibri" w:hAnsi="Calibri" w:cs="Times New Roman"/>
          <w:color w:val="auto"/>
          <w:lang w:eastAsia="en-US"/>
        </w:rPr>
        <w:t xml:space="preserve"> vervolgstappen.</w:t>
      </w:r>
    </w:p>
    <w:p w14:paraId="1AE039EE" w14:textId="77777777" w:rsidR="00CC224F" w:rsidRDefault="00206B35" w:rsidP="005A6E8B">
      <w:pPr>
        <w:suppressAutoHyphens/>
        <w:autoSpaceDE/>
        <w:adjustRightInd/>
        <w:spacing w:after="160" w:line="254" w:lineRule="auto"/>
        <w:rPr>
          <w:rFonts w:ascii="Calibri" w:eastAsia="Calibri" w:hAnsi="Calibri" w:cs="Times New Roman"/>
          <w:color w:val="auto"/>
          <w:lang w:eastAsia="en-US"/>
        </w:rPr>
      </w:pPr>
      <w:r>
        <w:rPr>
          <w:rFonts w:ascii="Calibri" w:eastAsia="Calibri" w:hAnsi="Calibri" w:cs="Times New Roman"/>
          <w:noProof/>
          <w:color w:val="auto"/>
          <w:lang w:eastAsia="en-US"/>
        </w:rPr>
        <w:drawing>
          <wp:anchor distT="0" distB="0" distL="114300" distR="114300" simplePos="0" relativeHeight="251675648" behindDoc="1" locked="0" layoutInCell="1" allowOverlap="1" wp14:anchorId="39811892" wp14:editId="2898591B">
            <wp:simplePos x="0" y="0"/>
            <wp:positionH relativeFrom="column">
              <wp:posOffset>-889000</wp:posOffset>
            </wp:positionH>
            <wp:positionV relativeFrom="paragraph">
              <wp:posOffset>245110</wp:posOffset>
            </wp:positionV>
            <wp:extent cx="4941870" cy="7417828"/>
            <wp:effectExtent l="0" t="0" r="0" b="0"/>
            <wp:wrapNone/>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941870" cy="7417828"/>
                    </a:xfrm>
                    <a:prstGeom prst="rect">
                      <a:avLst/>
                    </a:prstGeom>
                    <a:noFill/>
                  </pic:spPr>
                </pic:pic>
              </a:graphicData>
            </a:graphic>
            <wp14:sizeRelH relativeFrom="page">
              <wp14:pctWidth>0</wp14:pctWidth>
            </wp14:sizeRelH>
            <wp14:sizeRelV relativeFrom="page">
              <wp14:pctHeight>0</wp14:pctHeight>
            </wp14:sizeRelV>
          </wp:anchor>
        </w:drawing>
      </w:r>
    </w:p>
    <w:p w14:paraId="271B164F" w14:textId="77777777" w:rsidR="00CC224F" w:rsidRDefault="00CC224F" w:rsidP="005A6E8B">
      <w:pPr>
        <w:suppressAutoHyphens/>
        <w:autoSpaceDE/>
        <w:adjustRightInd/>
        <w:spacing w:after="160" w:line="254" w:lineRule="auto"/>
        <w:rPr>
          <w:rFonts w:ascii="Calibri" w:eastAsia="Calibri" w:hAnsi="Calibri" w:cs="Times New Roman"/>
          <w:color w:val="auto"/>
          <w:lang w:eastAsia="en-US"/>
        </w:rPr>
      </w:pPr>
    </w:p>
    <w:p w14:paraId="5533AD0A" w14:textId="77777777" w:rsidR="00CC224F" w:rsidRDefault="00CC224F" w:rsidP="005A6E8B">
      <w:pPr>
        <w:suppressAutoHyphens/>
        <w:autoSpaceDE/>
        <w:adjustRightInd/>
        <w:spacing w:after="160" w:line="254" w:lineRule="auto"/>
        <w:rPr>
          <w:rFonts w:ascii="Calibri" w:eastAsia="Calibri" w:hAnsi="Calibri" w:cs="Times New Roman"/>
          <w:color w:val="auto"/>
          <w:lang w:eastAsia="en-US"/>
        </w:rPr>
      </w:pPr>
    </w:p>
    <w:p w14:paraId="3A823864" w14:textId="77777777" w:rsidR="00CC224F" w:rsidRDefault="00CC224F" w:rsidP="005A6E8B">
      <w:pPr>
        <w:suppressAutoHyphens/>
        <w:autoSpaceDE/>
        <w:adjustRightInd/>
        <w:spacing w:after="160" w:line="254" w:lineRule="auto"/>
        <w:rPr>
          <w:rFonts w:ascii="Calibri" w:eastAsia="Calibri" w:hAnsi="Calibri" w:cs="Times New Roman"/>
          <w:color w:val="auto"/>
          <w:lang w:eastAsia="en-US"/>
        </w:rPr>
      </w:pPr>
    </w:p>
    <w:p w14:paraId="30BA336A" w14:textId="77777777" w:rsidR="00CC224F" w:rsidRDefault="00CC224F" w:rsidP="005A6E8B">
      <w:pPr>
        <w:suppressAutoHyphens/>
        <w:autoSpaceDE/>
        <w:adjustRightInd/>
        <w:spacing w:after="160" w:line="254" w:lineRule="auto"/>
        <w:rPr>
          <w:rFonts w:ascii="Calibri" w:eastAsia="Calibri" w:hAnsi="Calibri" w:cs="Times New Roman"/>
          <w:color w:val="auto"/>
          <w:lang w:eastAsia="en-US"/>
        </w:rPr>
      </w:pPr>
    </w:p>
    <w:p w14:paraId="7253303D" w14:textId="77777777" w:rsidR="00CC224F" w:rsidRDefault="00CC224F" w:rsidP="005A6E8B">
      <w:pPr>
        <w:suppressAutoHyphens/>
        <w:autoSpaceDE/>
        <w:adjustRightInd/>
        <w:spacing w:after="160" w:line="254" w:lineRule="auto"/>
        <w:rPr>
          <w:rFonts w:ascii="Calibri" w:eastAsia="Calibri" w:hAnsi="Calibri" w:cs="Times New Roman"/>
          <w:color w:val="auto"/>
          <w:lang w:eastAsia="en-US"/>
        </w:rPr>
      </w:pPr>
    </w:p>
    <w:p w14:paraId="7C6E7FFB" w14:textId="77777777" w:rsidR="00CC224F" w:rsidRDefault="00CC224F" w:rsidP="005A6E8B">
      <w:pPr>
        <w:suppressAutoHyphens/>
        <w:autoSpaceDE/>
        <w:adjustRightInd/>
        <w:spacing w:after="160" w:line="254" w:lineRule="auto"/>
        <w:rPr>
          <w:rFonts w:ascii="Calibri" w:eastAsia="Calibri" w:hAnsi="Calibri" w:cs="Times New Roman"/>
          <w:color w:val="auto"/>
          <w:lang w:eastAsia="en-US"/>
        </w:rPr>
      </w:pPr>
    </w:p>
    <w:p w14:paraId="3630A8B6" w14:textId="77777777" w:rsidR="00CC224F" w:rsidRDefault="00CC224F" w:rsidP="005A6E8B">
      <w:pPr>
        <w:suppressAutoHyphens/>
        <w:autoSpaceDE/>
        <w:adjustRightInd/>
        <w:spacing w:after="160" w:line="254" w:lineRule="auto"/>
        <w:rPr>
          <w:rFonts w:ascii="Calibri" w:eastAsia="Calibri" w:hAnsi="Calibri" w:cs="Times New Roman"/>
          <w:color w:val="auto"/>
          <w:lang w:eastAsia="en-US"/>
        </w:rPr>
      </w:pPr>
    </w:p>
    <w:p w14:paraId="03C51095" w14:textId="77777777" w:rsidR="00CC224F" w:rsidRDefault="00CC224F" w:rsidP="005A6E8B">
      <w:pPr>
        <w:suppressAutoHyphens/>
        <w:autoSpaceDE/>
        <w:adjustRightInd/>
        <w:spacing w:after="160" w:line="254" w:lineRule="auto"/>
        <w:rPr>
          <w:rFonts w:ascii="Calibri" w:eastAsia="Calibri" w:hAnsi="Calibri" w:cs="Times New Roman"/>
          <w:color w:val="auto"/>
          <w:lang w:eastAsia="en-US"/>
        </w:rPr>
      </w:pPr>
    </w:p>
    <w:p w14:paraId="3A19DC07" w14:textId="77777777" w:rsidR="00CC224F" w:rsidRDefault="00CC224F" w:rsidP="005A6E8B">
      <w:pPr>
        <w:suppressAutoHyphens/>
        <w:autoSpaceDE/>
        <w:adjustRightInd/>
        <w:spacing w:after="160" w:line="254" w:lineRule="auto"/>
        <w:rPr>
          <w:rFonts w:ascii="Calibri" w:eastAsia="Calibri" w:hAnsi="Calibri" w:cs="Times New Roman"/>
          <w:color w:val="auto"/>
          <w:lang w:eastAsia="en-US"/>
        </w:rPr>
      </w:pPr>
    </w:p>
    <w:p w14:paraId="0D1ABF5B" w14:textId="77777777" w:rsidR="00CC224F" w:rsidRDefault="00CC224F" w:rsidP="005A6E8B">
      <w:pPr>
        <w:suppressAutoHyphens/>
        <w:autoSpaceDE/>
        <w:adjustRightInd/>
        <w:spacing w:after="160" w:line="254" w:lineRule="auto"/>
        <w:rPr>
          <w:rFonts w:ascii="Calibri" w:eastAsia="Calibri" w:hAnsi="Calibri" w:cs="Times New Roman"/>
          <w:color w:val="auto"/>
          <w:lang w:eastAsia="en-US"/>
        </w:rPr>
      </w:pPr>
    </w:p>
    <w:p w14:paraId="562BAC1F" w14:textId="77777777" w:rsidR="00CC224F" w:rsidRDefault="00CC224F" w:rsidP="005A6E8B">
      <w:pPr>
        <w:suppressAutoHyphens/>
        <w:autoSpaceDE/>
        <w:adjustRightInd/>
        <w:spacing w:after="160" w:line="254" w:lineRule="auto"/>
        <w:rPr>
          <w:rFonts w:ascii="Calibri" w:eastAsia="Calibri" w:hAnsi="Calibri" w:cs="Times New Roman"/>
          <w:color w:val="auto"/>
          <w:lang w:eastAsia="en-US"/>
        </w:rPr>
      </w:pPr>
    </w:p>
    <w:p w14:paraId="64770597" w14:textId="77777777" w:rsidR="00CC224F" w:rsidRDefault="00CC224F" w:rsidP="005A6E8B">
      <w:pPr>
        <w:suppressAutoHyphens/>
        <w:autoSpaceDE/>
        <w:adjustRightInd/>
        <w:spacing w:after="160" w:line="254" w:lineRule="auto"/>
        <w:rPr>
          <w:rFonts w:ascii="Calibri" w:eastAsia="Calibri" w:hAnsi="Calibri" w:cs="Times New Roman"/>
          <w:color w:val="auto"/>
          <w:lang w:eastAsia="en-US"/>
        </w:rPr>
      </w:pPr>
    </w:p>
    <w:p w14:paraId="451E5403" w14:textId="77777777" w:rsidR="00206B35" w:rsidRDefault="00206B35" w:rsidP="005A6E8B">
      <w:pPr>
        <w:suppressAutoHyphens/>
        <w:autoSpaceDE/>
        <w:adjustRightInd/>
        <w:spacing w:after="160" w:line="254" w:lineRule="auto"/>
        <w:rPr>
          <w:rFonts w:ascii="Calibri" w:eastAsia="Calibri" w:hAnsi="Calibri" w:cs="Times New Roman"/>
          <w:color w:val="auto"/>
          <w:lang w:eastAsia="en-US"/>
        </w:rPr>
      </w:pPr>
    </w:p>
    <w:p w14:paraId="3789CEFB" w14:textId="77777777" w:rsidR="00206B35" w:rsidRDefault="00206B35" w:rsidP="005A6E8B">
      <w:pPr>
        <w:suppressAutoHyphens/>
        <w:autoSpaceDE/>
        <w:adjustRightInd/>
        <w:spacing w:after="160" w:line="254" w:lineRule="auto"/>
        <w:rPr>
          <w:rFonts w:ascii="Calibri" w:eastAsia="Calibri" w:hAnsi="Calibri" w:cs="Times New Roman"/>
          <w:color w:val="auto"/>
          <w:lang w:eastAsia="en-US"/>
        </w:rPr>
      </w:pPr>
    </w:p>
    <w:p w14:paraId="3CD64F7F" w14:textId="77777777" w:rsidR="00206B35" w:rsidRDefault="00206B35" w:rsidP="005A6E8B">
      <w:pPr>
        <w:suppressAutoHyphens/>
        <w:autoSpaceDE/>
        <w:adjustRightInd/>
        <w:spacing w:after="160" w:line="254" w:lineRule="auto"/>
        <w:rPr>
          <w:rFonts w:ascii="Calibri" w:eastAsia="Calibri" w:hAnsi="Calibri" w:cs="Times New Roman"/>
          <w:color w:val="auto"/>
          <w:lang w:eastAsia="en-US"/>
        </w:rPr>
      </w:pPr>
    </w:p>
    <w:p w14:paraId="04B48C96" w14:textId="77777777" w:rsidR="00206B35" w:rsidRDefault="00206B35" w:rsidP="005A6E8B">
      <w:pPr>
        <w:suppressAutoHyphens/>
        <w:autoSpaceDE/>
        <w:adjustRightInd/>
        <w:spacing w:after="160" w:line="254" w:lineRule="auto"/>
        <w:rPr>
          <w:rFonts w:ascii="Calibri" w:eastAsia="Calibri" w:hAnsi="Calibri" w:cs="Times New Roman"/>
          <w:color w:val="auto"/>
          <w:lang w:eastAsia="en-US"/>
        </w:rPr>
      </w:pPr>
    </w:p>
    <w:p w14:paraId="1D821AFB" w14:textId="77777777" w:rsidR="00206B35" w:rsidRDefault="00206B35" w:rsidP="005A6E8B">
      <w:pPr>
        <w:suppressAutoHyphens/>
        <w:autoSpaceDE/>
        <w:adjustRightInd/>
        <w:spacing w:after="160" w:line="254" w:lineRule="auto"/>
        <w:rPr>
          <w:rFonts w:ascii="Calibri" w:eastAsia="Calibri" w:hAnsi="Calibri" w:cs="Times New Roman"/>
          <w:color w:val="auto"/>
          <w:lang w:eastAsia="en-US"/>
        </w:rPr>
      </w:pPr>
    </w:p>
    <w:p w14:paraId="2351C369" w14:textId="77777777" w:rsidR="00206B35" w:rsidRDefault="00206B35" w:rsidP="005A6E8B">
      <w:pPr>
        <w:suppressAutoHyphens/>
        <w:autoSpaceDE/>
        <w:adjustRightInd/>
        <w:spacing w:after="160" w:line="254" w:lineRule="auto"/>
        <w:rPr>
          <w:rFonts w:ascii="Calibri" w:eastAsia="Calibri" w:hAnsi="Calibri" w:cs="Times New Roman"/>
          <w:color w:val="auto"/>
          <w:lang w:eastAsia="en-US"/>
        </w:rPr>
      </w:pPr>
    </w:p>
    <w:p w14:paraId="12C25DC7" w14:textId="77777777" w:rsidR="00EF5726" w:rsidRDefault="00EF5726" w:rsidP="00D07794">
      <w:pPr>
        <w:suppressAutoHyphens/>
        <w:autoSpaceDE/>
        <w:adjustRightInd/>
        <w:spacing w:after="160" w:line="254" w:lineRule="auto"/>
        <w:rPr>
          <w:rFonts w:ascii="Calibri" w:eastAsia="Calibri" w:hAnsi="Calibri" w:cs="Times New Roman"/>
          <w:color w:val="auto"/>
          <w:lang w:eastAsia="en-US"/>
        </w:rPr>
      </w:pPr>
    </w:p>
    <w:p w14:paraId="45944B79" w14:textId="77777777" w:rsidR="00FF280E" w:rsidRDefault="00FF280E" w:rsidP="00303C40">
      <w:pPr>
        <w:pStyle w:val="Kop1"/>
        <w:numPr>
          <w:ilvl w:val="0"/>
          <w:numId w:val="0"/>
        </w:numPr>
        <w:ind w:left="644"/>
      </w:pPr>
    </w:p>
    <w:p w14:paraId="652032ED" w14:textId="77777777" w:rsidR="00F802F7" w:rsidRDefault="00F802F7">
      <w:pPr>
        <w:autoSpaceDE/>
        <w:autoSpaceDN/>
        <w:adjustRightInd/>
        <w:spacing w:after="160" w:line="259" w:lineRule="auto"/>
        <w:rPr>
          <w:rFonts w:eastAsia="Calibri" w:cs="Times New Roman"/>
          <w:b/>
          <w:bCs/>
          <w:color w:val="002D50"/>
          <w:sz w:val="36"/>
          <w:szCs w:val="36"/>
          <w:lang w:eastAsia="en-US"/>
        </w:rPr>
      </w:pPr>
      <w:r>
        <w:br w:type="page"/>
      </w:r>
    </w:p>
    <w:p w14:paraId="1F4EA35D" w14:textId="77777777" w:rsidR="00EF5726" w:rsidRPr="00C132D2" w:rsidRDefault="00EF5726" w:rsidP="00303C40">
      <w:pPr>
        <w:pStyle w:val="Kop1"/>
      </w:pPr>
      <w:bookmarkStart w:id="25" w:name="_Toc156485924"/>
      <w:r w:rsidRPr="00C132D2">
        <w:lastRenderedPageBreak/>
        <w:t xml:space="preserve">Thema inclusie </w:t>
      </w:r>
      <w:r w:rsidR="00151F0D" w:rsidRPr="00C132D2">
        <w:t>leefomg</w:t>
      </w:r>
      <w:r w:rsidRPr="00C132D2">
        <w:t>eving</w:t>
      </w:r>
      <w:bookmarkStart w:id="26" w:name="_Hlk154065906"/>
      <w:bookmarkEnd w:id="25"/>
      <w:r w:rsidR="002C1BFC">
        <w:br/>
      </w:r>
    </w:p>
    <w:bookmarkEnd w:id="26"/>
    <w:p w14:paraId="26DDE487" w14:textId="77777777" w:rsidR="00FD626C" w:rsidRDefault="00765E58" w:rsidP="00EF5726">
      <w:pPr>
        <w:suppressAutoHyphens/>
        <w:autoSpaceDE/>
        <w:adjustRightInd/>
        <w:spacing w:after="160" w:line="254" w:lineRule="auto"/>
        <w:rPr>
          <w:rFonts w:ascii="Calibri" w:eastAsia="Calibri" w:hAnsi="Calibri" w:cs="Times New Roman"/>
          <w:color w:val="auto"/>
          <w:lang w:eastAsia="en-US"/>
        </w:rPr>
      </w:pPr>
      <w:r>
        <w:rPr>
          <w:rFonts w:ascii="Calibri" w:eastAsia="Calibri" w:hAnsi="Calibri" w:cs="Times New Roman"/>
          <w:color w:val="auto"/>
          <w:lang w:eastAsia="en-US"/>
        </w:rPr>
        <w:t xml:space="preserve">Centraal staat dat er voorzieningen worden getroffen </w:t>
      </w:r>
      <w:r w:rsidR="00FD626C">
        <w:rPr>
          <w:rFonts w:ascii="Calibri" w:eastAsia="Calibri" w:hAnsi="Calibri" w:cs="Times New Roman"/>
          <w:color w:val="auto"/>
          <w:lang w:eastAsia="en-US"/>
        </w:rPr>
        <w:t xml:space="preserve">en </w:t>
      </w:r>
      <w:r>
        <w:rPr>
          <w:rFonts w:ascii="Calibri" w:eastAsia="Calibri" w:hAnsi="Calibri" w:cs="Times New Roman"/>
          <w:color w:val="auto"/>
          <w:lang w:eastAsia="en-US"/>
        </w:rPr>
        <w:t xml:space="preserve">mogelijkheden worden </w:t>
      </w:r>
      <w:r w:rsidR="005C5C45">
        <w:rPr>
          <w:rFonts w:ascii="Calibri" w:eastAsia="Calibri" w:hAnsi="Calibri" w:cs="Times New Roman"/>
          <w:color w:val="auto"/>
          <w:lang w:eastAsia="en-US"/>
        </w:rPr>
        <w:t>gecreëerd</w:t>
      </w:r>
      <w:r>
        <w:rPr>
          <w:rFonts w:ascii="Calibri" w:eastAsia="Calibri" w:hAnsi="Calibri" w:cs="Times New Roman"/>
          <w:color w:val="auto"/>
          <w:lang w:eastAsia="en-US"/>
        </w:rPr>
        <w:t xml:space="preserve"> </w:t>
      </w:r>
      <w:r w:rsidR="005C5C45">
        <w:rPr>
          <w:rFonts w:ascii="Calibri" w:eastAsia="Calibri" w:hAnsi="Calibri" w:cs="Times New Roman"/>
          <w:color w:val="auto"/>
          <w:lang w:eastAsia="en-US"/>
        </w:rPr>
        <w:t>zo</w:t>
      </w:r>
      <w:r>
        <w:rPr>
          <w:rFonts w:ascii="Calibri" w:eastAsia="Calibri" w:hAnsi="Calibri" w:cs="Times New Roman"/>
          <w:color w:val="auto"/>
          <w:lang w:eastAsia="en-US"/>
        </w:rPr>
        <w:t xml:space="preserve">dat iedereen mee kan doen. </w:t>
      </w:r>
      <w:r w:rsidR="00FD626C">
        <w:rPr>
          <w:rFonts w:ascii="Calibri" w:eastAsia="Calibri" w:hAnsi="Calibri" w:cs="Times New Roman"/>
          <w:color w:val="auto"/>
          <w:lang w:eastAsia="en-US"/>
        </w:rPr>
        <w:t>Het gaat om de f</w:t>
      </w:r>
      <w:r w:rsidR="00FD626C" w:rsidRPr="00FD626C">
        <w:rPr>
          <w:rFonts w:ascii="Calibri" w:eastAsia="Calibri" w:hAnsi="Calibri" w:cs="Times New Roman"/>
          <w:color w:val="auto"/>
          <w:lang w:eastAsia="en-US"/>
        </w:rPr>
        <w:t xml:space="preserve">ysieke toegankelijkheid. Mensen met een beperking moeten net als ieder ander gebruik kunnen maken van buitenruimten, openbare gebouwen, woningen etc. </w:t>
      </w:r>
      <w:r w:rsidR="00EF5726">
        <w:rPr>
          <w:rFonts w:ascii="Calibri" w:eastAsia="Calibri" w:hAnsi="Calibri" w:cs="Times New Roman"/>
          <w:color w:val="auto"/>
          <w:lang w:eastAsia="en-US"/>
        </w:rPr>
        <w:t>De stip op de horizon is een samenleving d</w:t>
      </w:r>
      <w:r>
        <w:rPr>
          <w:rFonts w:ascii="Calibri" w:eastAsia="Calibri" w:hAnsi="Calibri" w:cs="Times New Roman"/>
          <w:color w:val="auto"/>
          <w:lang w:eastAsia="en-US"/>
        </w:rPr>
        <w:t xml:space="preserve">ie </w:t>
      </w:r>
      <w:r w:rsidR="005C5C45">
        <w:rPr>
          <w:rFonts w:ascii="Calibri" w:eastAsia="Calibri" w:hAnsi="Calibri" w:cs="Times New Roman"/>
          <w:color w:val="auto"/>
          <w:lang w:eastAsia="en-US"/>
        </w:rPr>
        <w:t xml:space="preserve">zodanig is ingericht, </w:t>
      </w:r>
      <w:r>
        <w:rPr>
          <w:rFonts w:ascii="Calibri" w:eastAsia="Calibri" w:hAnsi="Calibri" w:cs="Times New Roman"/>
          <w:color w:val="auto"/>
          <w:lang w:eastAsia="en-US"/>
        </w:rPr>
        <w:t>dat iedereen mee kan doen.</w:t>
      </w:r>
    </w:p>
    <w:p w14:paraId="2994DC4C" w14:textId="77777777" w:rsidR="00151F0D" w:rsidRPr="00F802F7" w:rsidRDefault="00151F0D" w:rsidP="00F802F7">
      <w:pPr>
        <w:pStyle w:val="Kop2"/>
        <w:numPr>
          <w:ilvl w:val="1"/>
          <w:numId w:val="14"/>
        </w:numPr>
      </w:pPr>
      <w:bookmarkStart w:id="27" w:name="_Toc156485925"/>
      <w:r w:rsidRPr="00F802F7">
        <w:t>Wat gebeurt er al</w:t>
      </w:r>
      <w:r w:rsidR="00C3579F" w:rsidRPr="00F802F7">
        <w:t>?</w:t>
      </w:r>
      <w:bookmarkEnd w:id="27"/>
    </w:p>
    <w:p w14:paraId="4ED40D80" w14:textId="77777777" w:rsidR="00CC224F" w:rsidRDefault="005C5C45" w:rsidP="00151F0D">
      <w:pPr>
        <w:suppressAutoHyphens/>
        <w:autoSpaceDE/>
        <w:adjustRightInd/>
        <w:spacing w:after="160" w:line="254" w:lineRule="auto"/>
        <w:rPr>
          <w:rFonts w:ascii="Calibri" w:eastAsia="Calibri" w:hAnsi="Calibri" w:cs="Times New Roman"/>
          <w:color w:val="auto"/>
          <w:lang w:eastAsia="en-US"/>
        </w:rPr>
      </w:pPr>
      <w:r>
        <w:rPr>
          <w:rFonts w:ascii="Calibri" w:eastAsia="Calibri" w:hAnsi="Calibri" w:cs="Times New Roman"/>
          <w:color w:val="auto"/>
          <w:lang w:eastAsia="en-US"/>
        </w:rPr>
        <w:t xml:space="preserve">Zonder dat er een inclusieagenda is, gebeurt er inmiddels al veel. </w:t>
      </w:r>
      <w:r w:rsidR="00151F0D" w:rsidRPr="00151F0D">
        <w:rPr>
          <w:rFonts w:ascii="Calibri" w:eastAsia="Calibri" w:hAnsi="Calibri" w:cs="Times New Roman"/>
          <w:color w:val="auto"/>
          <w:lang w:eastAsia="en-US"/>
        </w:rPr>
        <w:t>Er zijn invalidenparkeerplaatsen, zodat minder fysieke inwoners en bezoekers die een gehandicaptenparkeerkaart bezitten vooraan kunnen parkeren</w:t>
      </w:r>
      <w:r w:rsidR="00151F0D">
        <w:rPr>
          <w:rFonts w:ascii="Calibri" w:eastAsia="Calibri" w:hAnsi="Calibri" w:cs="Times New Roman"/>
          <w:color w:val="auto"/>
          <w:lang w:eastAsia="en-US"/>
        </w:rPr>
        <w:t>.</w:t>
      </w:r>
      <w:r>
        <w:rPr>
          <w:rFonts w:ascii="Calibri" w:eastAsia="Calibri" w:hAnsi="Calibri" w:cs="Times New Roman"/>
          <w:color w:val="auto"/>
          <w:lang w:eastAsia="en-US"/>
        </w:rPr>
        <w:t xml:space="preserve"> Het lokale openbaar vervoer is toegankelijk voor mensen in een rolstoel. De stoepen bij de bushaltes zijn aangepast zodat mensen in een rolstoel makkelijk met de rolstoel in en uit de bus kunnen rijden.</w:t>
      </w:r>
      <w:r w:rsidRPr="005C5C45">
        <w:t xml:space="preserve"> </w:t>
      </w:r>
      <w:r w:rsidRPr="005C5C45">
        <w:rPr>
          <w:rFonts w:ascii="Calibri" w:eastAsia="Calibri" w:hAnsi="Calibri" w:cs="Times New Roman"/>
          <w:color w:val="auto"/>
          <w:lang w:eastAsia="en-US"/>
        </w:rPr>
        <w:t>De vervoersmiddelen die de lokale vervoerders gebruiken, zoals de buurtbus, zijn over het algemeen goed toegankelijk voor de inwoners die een fysieke beperking hebben.</w:t>
      </w:r>
      <w:r w:rsidR="00FD626C" w:rsidRPr="00FD626C">
        <w:t xml:space="preserve"> </w:t>
      </w:r>
      <w:r w:rsidR="00FD626C" w:rsidRPr="00FD626C">
        <w:rPr>
          <w:rFonts w:ascii="Calibri" w:eastAsia="Calibri" w:hAnsi="Calibri" w:cs="Times New Roman"/>
          <w:color w:val="auto"/>
          <w:lang w:eastAsia="en-US"/>
        </w:rPr>
        <w:t xml:space="preserve">Ervaringsdeskundigen </w:t>
      </w:r>
      <w:r w:rsidR="00FF280E">
        <w:rPr>
          <w:rFonts w:ascii="Calibri" w:eastAsia="Calibri" w:hAnsi="Calibri" w:cs="Times New Roman"/>
          <w:color w:val="auto"/>
          <w:lang w:eastAsia="en-US"/>
        </w:rPr>
        <w:t>denken mee</w:t>
      </w:r>
      <w:r w:rsidR="00FD626C" w:rsidRPr="00FD626C">
        <w:rPr>
          <w:rFonts w:ascii="Calibri" w:eastAsia="Calibri" w:hAnsi="Calibri" w:cs="Times New Roman"/>
          <w:color w:val="auto"/>
          <w:lang w:eastAsia="en-US"/>
        </w:rPr>
        <w:t xml:space="preserve"> bij</w:t>
      </w:r>
      <w:r w:rsidR="001815C1">
        <w:rPr>
          <w:rFonts w:ascii="Calibri" w:eastAsia="Calibri" w:hAnsi="Calibri" w:cs="Times New Roman"/>
          <w:color w:val="auto"/>
          <w:lang w:eastAsia="en-US"/>
        </w:rPr>
        <w:t xml:space="preserve"> o.a.</w:t>
      </w:r>
      <w:r w:rsidR="00FD626C" w:rsidRPr="00FD626C">
        <w:rPr>
          <w:rFonts w:ascii="Calibri" w:eastAsia="Calibri" w:hAnsi="Calibri" w:cs="Times New Roman"/>
          <w:color w:val="auto"/>
          <w:lang w:eastAsia="en-US"/>
        </w:rPr>
        <w:t xml:space="preserve"> de verbouwing en de inrichting van het zwembad, bij de bouw en inrichting van het nieuwe gemeentehuis</w:t>
      </w:r>
      <w:r w:rsidR="00DE7A95">
        <w:rPr>
          <w:rFonts w:ascii="Calibri" w:eastAsia="Calibri" w:hAnsi="Calibri" w:cs="Times New Roman"/>
          <w:color w:val="auto"/>
          <w:lang w:eastAsia="en-US"/>
        </w:rPr>
        <w:t xml:space="preserve"> en</w:t>
      </w:r>
      <w:r w:rsidR="00FD626C" w:rsidRPr="00FD626C">
        <w:rPr>
          <w:rFonts w:ascii="Calibri" w:eastAsia="Calibri" w:hAnsi="Calibri" w:cs="Times New Roman"/>
          <w:color w:val="auto"/>
          <w:lang w:eastAsia="en-US"/>
        </w:rPr>
        <w:t xml:space="preserve"> bij wijzigingen in de fysieke leefomgeving, zoals de Spanjaardswijk.</w:t>
      </w:r>
    </w:p>
    <w:p w14:paraId="3816C2B0" w14:textId="77777777" w:rsidR="00FF280E" w:rsidRDefault="00FF280E" w:rsidP="00F802F7">
      <w:pPr>
        <w:pStyle w:val="Kop2"/>
        <w:numPr>
          <w:ilvl w:val="0"/>
          <w:numId w:val="0"/>
        </w:numPr>
        <w:ind w:left="576"/>
      </w:pPr>
    </w:p>
    <w:p w14:paraId="5C37B5F3" w14:textId="77777777" w:rsidR="00151F0D" w:rsidRPr="00F802F7" w:rsidRDefault="005C5C45" w:rsidP="00F802F7">
      <w:pPr>
        <w:pStyle w:val="Kop2"/>
        <w:numPr>
          <w:ilvl w:val="1"/>
          <w:numId w:val="14"/>
        </w:numPr>
      </w:pPr>
      <w:bookmarkStart w:id="28" w:name="_Toc156485926"/>
      <w:r w:rsidRPr="00F802F7">
        <w:t>Knelpunten</w:t>
      </w:r>
      <w:bookmarkEnd w:id="28"/>
    </w:p>
    <w:p w14:paraId="604C0736" w14:textId="77777777" w:rsidR="00151F0D" w:rsidRPr="00151F0D" w:rsidRDefault="00475716" w:rsidP="00151F0D">
      <w:pPr>
        <w:suppressAutoHyphens/>
        <w:autoSpaceDE/>
        <w:adjustRightInd/>
        <w:spacing w:after="160" w:line="254" w:lineRule="auto"/>
        <w:rPr>
          <w:rFonts w:ascii="Calibri" w:eastAsia="Calibri" w:hAnsi="Calibri" w:cs="Times New Roman"/>
          <w:color w:val="auto"/>
          <w:lang w:eastAsia="en-US"/>
        </w:rPr>
      </w:pPr>
      <w:r>
        <w:rPr>
          <w:rFonts w:ascii="Calibri" w:eastAsia="Calibri" w:hAnsi="Calibri" w:cs="Times New Roman"/>
          <w:i/>
          <w:iCs/>
          <w:noProof/>
          <w:color w:val="auto"/>
          <w:lang w:eastAsia="en-US"/>
        </w:rPr>
        <w:drawing>
          <wp:anchor distT="0" distB="0" distL="114300" distR="114300" simplePos="0" relativeHeight="251680768" behindDoc="1" locked="0" layoutInCell="1" allowOverlap="1" wp14:anchorId="779F1FE5" wp14:editId="2E979226">
            <wp:simplePos x="0" y="0"/>
            <wp:positionH relativeFrom="page">
              <wp:posOffset>-635</wp:posOffset>
            </wp:positionH>
            <wp:positionV relativeFrom="paragraph">
              <wp:posOffset>962660</wp:posOffset>
            </wp:positionV>
            <wp:extent cx="7572054" cy="5054785"/>
            <wp:effectExtent l="0" t="0" r="0" b="0"/>
            <wp:wrapNone/>
            <wp:docPr id="21" name="Afbeelding 21" descr="Afbeelding met buitenshuis, gebouw, hemel, raa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fbeelding 21" descr="Afbeelding met buitenshuis, gebouw, hemel, raam&#10;&#10;Automatisch gegenereerde beschrijving"/>
                    <pic:cNvPicPr/>
                  </pic:nvPicPr>
                  <pic:blipFill>
                    <a:blip r:embed="rId16" cstate="print">
                      <a:lum bright="70000" contrast="-70000"/>
                      <a:extLst>
                        <a:ext uri="{28A0092B-C50C-407E-A947-70E740481C1C}">
                          <a14:useLocalDpi xmlns:a14="http://schemas.microsoft.com/office/drawing/2010/main" val="0"/>
                        </a:ext>
                      </a:extLst>
                    </a:blip>
                    <a:stretch>
                      <a:fillRect/>
                    </a:stretch>
                  </pic:blipFill>
                  <pic:spPr>
                    <a:xfrm>
                      <a:off x="0" y="0"/>
                      <a:ext cx="7572054" cy="5054785"/>
                    </a:xfrm>
                    <a:prstGeom prst="rect">
                      <a:avLst/>
                    </a:prstGeom>
                  </pic:spPr>
                </pic:pic>
              </a:graphicData>
            </a:graphic>
            <wp14:sizeRelH relativeFrom="page">
              <wp14:pctWidth>0</wp14:pctWidth>
            </wp14:sizeRelH>
            <wp14:sizeRelV relativeFrom="page">
              <wp14:pctHeight>0</wp14:pctHeight>
            </wp14:sizeRelV>
          </wp:anchor>
        </w:drawing>
      </w:r>
      <w:r w:rsidR="005C5C45">
        <w:rPr>
          <w:rFonts w:ascii="Calibri" w:eastAsia="Calibri" w:hAnsi="Calibri" w:cs="Times New Roman"/>
          <w:color w:val="auto"/>
          <w:lang w:eastAsia="en-US"/>
        </w:rPr>
        <w:t>Er zijn wel knelpunten. Deze knelpunten zijn deels</w:t>
      </w:r>
      <w:r w:rsidR="006C7B7E">
        <w:rPr>
          <w:rFonts w:ascii="Calibri" w:eastAsia="Calibri" w:hAnsi="Calibri" w:cs="Times New Roman"/>
          <w:color w:val="auto"/>
          <w:lang w:eastAsia="en-US"/>
        </w:rPr>
        <w:t xml:space="preserve"> </w:t>
      </w:r>
      <w:r w:rsidR="005C5C45">
        <w:rPr>
          <w:rFonts w:ascii="Calibri" w:eastAsia="Calibri" w:hAnsi="Calibri" w:cs="Times New Roman"/>
          <w:color w:val="auto"/>
          <w:lang w:eastAsia="en-US"/>
        </w:rPr>
        <w:t xml:space="preserve">lokaal en deels regionaal/landelijk. </w:t>
      </w:r>
      <w:r w:rsidR="00151F0D" w:rsidRPr="00151F0D">
        <w:rPr>
          <w:rFonts w:ascii="Calibri" w:eastAsia="Calibri" w:hAnsi="Calibri" w:cs="Times New Roman"/>
          <w:color w:val="auto"/>
          <w:lang w:eastAsia="en-US"/>
        </w:rPr>
        <w:t xml:space="preserve">Inwoners met fysieke en auditieve beperkingen ervaren problemen </w:t>
      </w:r>
      <w:r w:rsidR="00FF280E">
        <w:rPr>
          <w:rFonts w:ascii="Calibri" w:eastAsia="Calibri" w:hAnsi="Calibri" w:cs="Times New Roman"/>
          <w:color w:val="auto"/>
          <w:lang w:eastAsia="en-US"/>
        </w:rPr>
        <w:t>bij</w:t>
      </w:r>
      <w:r w:rsidR="00151F0D" w:rsidRPr="00151F0D">
        <w:rPr>
          <w:rFonts w:ascii="Calibri" w:eastAsia="Calibri" w:hAnsi="Calibri" w:cs="Times New Roman"/>
          <w:color w:val="auto"/>
          <w:lang w:eastAsia="en-US"/>
        </w:rPr>
        <w:t xml:space="preserve"> het reizen met het openbaar vervoer. Dit betreft het reizen met de trein. Zij ondervinden vooral hinder als zij met de NS reizen. </w:t>
      </w:r>
      <w:r w:rsidR="00DE7A95" w:rsidRPr="00DE7A95">
        <w:rPr>
          <w:rFonts w:ascii="Calibri" w:eastAsia="Calibri" w:hAnsi="Calibri" w:cs="Times New Roman"/>
          <w:color w:val="auto"/>
          <w:lang w:eastAsia="en-US"/>
        </w:rPr>
        <w:t>Men kan vanuit een rolstoel niet bij de kaartautomaat en overstappen is lastig, omdat personeel om tijdig te helpen vaak ontbreekt.</w:t>
      </w:r>
      <w:r w:rsidR="00DE7A95">
        <w:rPr>
          <w:rFonts w:ascii="Calibri" w:eastAsia="Calibri" w:hAnsi="Calibri" w:cs="Times New Roman"/>
          <w:color w:val="auto"/>
          <w:lang w:eastAsia="en-US"/>
        </w:rPr>
        <w:t xml:space="preserve"> </w:t>
      </w:r>
      <w:r w:rsidR="00151F0D" w:rsidRPr="00151F0D">
        <w:rPr>
          <w:rFonts w:ascii="Calibri" w:eastAsia="Calibri" w:hAnsi="Calibri" w:cs="Times New Roman"/>
          <w:color w:val="auto"/>
          <w:lang w:eastAsia="en-US"/>
        </w:rPr>
        <w:t xml:space="preserve">Wanneer zij met een </w:t>
      </w:r>
      <w:r w:rsidR="00DE7A95">
        <w:rPr>
          <w:rFonts w:ascii="Calibri" w:eastAsia="Calibri" w:hAnsi="Calibri" w:cs="Times New Roman"/>
          <w:color w:val="auto"/>
          <w:lang w:eastAsia="en-US"/>
        </w:rPr>
        <w:t>regionale</w:t>
      </w:r>
      <w:r w:rsidR="00151F0D" w:rsidRPr="00151F0D">
        <w:rPr>
          <w:rFonts w:ascii="Calibri" w:eastAsia="Calibri" w:hAnsi="Calibri" w:cs="Times New Roman"/>
          <w:color w:val="auto"/>
          <w:lang w:eastAsia="en-US"/>
        </w:rPr>
        <w:t xml:space="preserve"> vervoersmaatschappij reizen, ervaren ze minder belemmeringen. </w:t>
      </w:r>
    </w:p>
    <w:p w14:paraId="5FBD9DF3" w14:textId="77777777" w:rsidR="001856E9" w:rsidRDefault="00151F0D" w:rsidP="00151F0D">
      <w:pPr>
        <w:suppressAutoHyphens/>
        <w:autoSpaceDE/>
        <w:adjustRightInd/>
        <w:spacing w:after="160" w:line="254" w:lineRule="auto"/>
        <w:rPr>
          <w:rFonts w:ascii="Calibri" w:eastAsia="Calibri" w:hAnsi="Calibri" w:cs="Times New Roman"/>
          <w:color w:val="auto"/>
          <w:lang w:eastAsia="en-US"/>
        </w:rPr>
      </w:pPr>
      <w:r w:rsidRPr="00BA3F42">
        <w:rPr>
          <w:rFonts w:ascii="Calibri" w:eastAsia="Calibri" w:hAnsi="Calibri" w:cs="Times New Roman"/>
          <w:color w:val="auto"/>
          <w:lang w:eastAsia="en-US"/>
        </w:rPr>
        <w:t xml:space="preserve">De </w:t>
      </w:r>
      <w:r w:rsidR="002E105B">
        <w:rPr>
          <w:rFonts w:ascii="Calibri" w:eastAsia="Calibri" w:hAnsi="Calibri" w:cs="Times New Roman"/>
          <w:color w:val="auto"/>
          <w:lang w:eastAsia="en-US"/>
        </w:rPr>
        <w:t xml:space="preserve">inrichting van de </w:t>
      </w:r>
      <w:r w:rsidRPr="00BA3F42">
        <w:rPr>
          <w:rFonts w:ascii="Calibri" w:eastAsia="Calibri" w:hAnsi="Calibri" w:cs="Times New Roman"/>
          <w:color w:val="auto"/>
          <w:lang w:eastAsia="en-US"/>
        </w:rPr>
        <w:t xml:space="preserve">openbare ruimte werpt </w:t>
      </w:r>
      <w:r w:rsidR="002E105B">
        <w:rPr>
          <w:rFonts w:ascii="Calibri" w:eastAsia="Calibri" w:hAnsi="Calibri" w:cs="Times New Roman"/>
          <w:color w:val="auto"/>
          <w:lang w:eastAsia="en-US"/>
        </w:rPr>
        <w:t xml:space="preserve">soms </w:t>
      </w:r>
      <w:r w:rsidRPr="00BA3F42">
        <w:rPr>
          <w:rFonts w:ascii="Calibri" w:eastAsia="Calibri" w:hAnsi="Calibri" w:cs="Times New Roman"/>
          <w:color w:val="auto"/>
          <w:lang w:eastAsia="en-US"/>
        </w:rPr>
        <w:t>belemmeringen op voor mensen met een fysieke beperking. Het betreft o</w:t>
      </w:r>
      <w:r>
        <w:rPr>
          <w:rFonts w:ascii="Calibri" w:eastAsia="Calibri" w:hAnsi="Calibri" w:cs="Times New Roman"/>
          <w:color w:val="auto"/>
          <w:lang w:eastAsia="en-US"/>
        </w:rPr>
        <w:t xml:space="preserve">nder andere de plekken waar verkeersdrempels </w:t>
      </w:r>
      <w:r w:rsidR="001856E9">
        <w:rPr>
          <w:rFonts w:ascii="Calibri" w:eastAsia="Calibri" w:hAnsi="Calibri" w:cs="Times New Roman"/>
          <w:color w:val="auto"/>
          <w:lang w:eastAsia="en-US"/>
        </w:rPr>
        <w:t>zijn gesitueerd</w:t>
      </w:r>
      <w:r w:rsidRPr="00BA3F42">
        <w:rPr>
          <w:rFonts w:ascii="Calibri" w:eastAsia="Calibri" w:hAnsi="Calibri" w:cs="Times New Roman"/>
          <w:color w:val="auto"/>
          <w:lang w:eastAsia="en-US"/>
        </w:rPr>
        <w:t>. In het centrum staan vaak reclameborden en koopwaren voor de winkel</w:t>
      </w:r>
      <w:r w:rsidR="002E105B">
        <w:rPr>
          <w:rFonts w:ascii="Calibri" w:eastAsia="Calibri" w:hAnsi="Calibri" w:cs="Times New Roman"/>
          <w:color w:val="auto"/>
          <w:lang w:eastAsia="en-US"/>
        </w:rPr>
        <w:t>s</w:t>
      </w:r>
      <w:r w:rsidRPr="00BA3F42">
        <w:rPr>
          <w:rFonts w:ascii="Calibri" w:eastAsia="Calibri" w:hAnsi="Calibri" w:cs="Times New Roman"/>
          <w:color w:val="auto"/>
          <w:lang w:eastAsia="en-US"/>
        </w:rPr>
        <w:t>. Verder blijkt b</w:t>
      </w:r>
      <w:r>
        <w:rPr>
          <w:rFonts w:ascii="Calibri" w:eastAsia="Calibri" w:hAnsi="Calibri" w:cs="Times New Roman"/>
          <w:color w:val="auto"/>
          <w:lang w:eastAsia="en-US"/>
        </w:rPr>
        <w:t>ijvoorbeeld</w:t>
      </w:r>
      <w:r w:rsidRPr="00BA3F42">
        <w:rPr>
          <w:rFonts w:ascii="Calibri" w:eastAsia="Calibri" w:hAnsi="Calibri" w:cs="Times New Roman"/>
          <w:color w:val="auto"/>
          <w:lang w:eastAsia="en-US"/>
        </w:rPr>
        <w:t xml:space="preserve"> dat deuren </w:t>
      </w:r>
      <w:r w:rsidR="00D6788B">
        <w:rPr>
          <w:rFonts w:ascii="Calibri" w:eastAsia="Calibri" w:hAnsi="Calibri" w:cs="Times New Roman"/>
          <w:color w:val="auto"/>
          <w:lang w:eastAsia="en-US"/>
        </w:rPr>
        <w:t xml:space="preserve">in huizen en openbaar toegankelijke gebouwen </w:t>
      </w:r>
      <w:r w:rsidRPr="00BA3F42">
        <w:rPr>
          <w:rFonts w:ascii="Calibri" w:eastAsia="Calibri" w:hAnsi="Calibri" w:cs="Times New Roman"/>
          <w:color w:val="auto"/>
          <w:lang w:eastAsia="en-US"/>
        </w:rPr>
        <w:t xml:space="preserve">niet altijd logisch draaien voor mensen in een rolstoel. </w:t>
      </w:r>
      <w:r w:rsidR="001856E9">
        <w:rPr>
          <w:rFonts w:ascii="Calibri" w:eastAsia="Calibri" w:hAnsi="Calibri" w:cs="Times New Roman"/>
          <w:color w:val="auto"/>
          <w:lang w:eastAsia="en-US"/>
        </w:rPr>
        <w:t>Er werd aangegeven dat</w:t>
      </w:r>
      <w:r>
        <w:rPr>
          <w:rFonts w:ascii="Calibri" w:eastAsia="Calibri" w:hAnsi="Calibri" w:cs="Times New Roman"/>
          <w:color w:val="auto"/>
          <w:lang w:eastAsia="en-US"/>
        </w:rPr>
        <w:t xml:space="preserve"> </w:t>
      </w:r>
      <w:r w:rsidRPr="00BA3F42">
        <w:rPr>
          <w:rFonts w:ascii="Calibri" w:eastAsia="Calibri" w:hAnsi="Calibri" w:cs="Times New Roman"/>
          <w:color w:val="auto"/>
          <w:lang w:eastAsia="en-US"/>
        </w:rPr>
        <w:t>geen geschikt</w:t>
      </w:r>
      <w:r>
        <w:rPr>
          <w:rFonts w:ascii="Calibri" w:eastAsia="Calibri" w:hAnsi="Calibri" w:cs="Times New Roman"/>
          <w:color w:val="auto"/>
          <w:lang w:eastAsia="en-US"/>
        </w:rPr>
        <w:t xml:space="preserve"> openbaar</w:t>
      </w:r>
      <w:r w:rsidRPr="00BA3F42">
        <w:rPr>
          <w:rFonts w:ascii="Calibri" w:eastAsia="Calibri" w:hAnsi="Calibri" w:cs="Times New Roman"/>
          <w:color w:val="auto"/>
          <w:lang w:eastAsia="en-US"/>
        </w:rPr>
        <w:t xml:space="preserve"> </w:t>
      </w:r>
      <w:r w:rsidR="001856E9">
        <w:rPr>
          <w:rFonts w:ascii="Calibri" w:eastAsia="Calibri" w:hAnsi="Calibri" w:cs="Times New Roman"/>
          <w:color w:val="auto"/>
          <w:lang w:eastAsia="en-US"/>
        </w:rPr>
        <w:t xml:space="preserve">toegankelijk </w:t>
      </w:r>
      <w:r w:rsidRPr="00BA3F42">
        <w:rPr>
          <w:rFonts w:ascii="Calibri" w:eastAsia="Calibri" w:hAnsi="Calibri" w:cs="Times New Roman"/>
          <w:color w:val="auto"/>
          <w:lang w:eastAsia="en-US"/>
        </w:rPr>
        <w:t>invalidentoilet beschikbaar</w:t>
      </w:r>
      <w:r>
        <w:rPr>
          <w:rFonts w:ascii="Calibri" w:eastAsia="Calibri" w:hAnsi="Calibri" w:cs="Times New Roman"/>
          <w:color w:val="auto"/>
          <w:lang w:eastAsia="en-US"/>
        </w:rPr>
        <w:t xml:space="preserve"> is</w:t>
      </w:r>
      <w:r w:rsidRPr="00BA3F42">
        <w:rPr>
          <w:rFonts w:ascii="Calibri" w:eastAsia="Calibri" w:hAnsi="Calibri" w:cs="Times New Roman"/>
          <w:color w:val="auto"/>
          <w:lang w:eastAsia="en-US"/>
        </w:rPr>
        <w:t>.</w:t>
      </w:r>
      <w:r>
        <w:rPr>
          <w:rFonts w:ascii="Calibri" w:eastAsia="Calibri" w:hAnsi="Calibri" w:cs="Times New Roman"/>
          <w:color w:val="auto"/>
          <w:lang w:eastAsia="en-US"/>
        </w:rPr>
        <w:t xml:space="preserve"> </w:t>
      </w:r>
    </w:p>
    <w:p w14:paraId="08614C5F" w14:textId="77777777" w:rsidR="006C7B7E" w:rsidRDefault="001856E9" w:rsidP="00151F0D">
      <w:pPr>
        <w:suppressAutoHyphens/>
        <w:autoSpaceDE/>
        <w:adjustRightInd/>
        <w:spacing w:after="160" w:line="254" w:lineRule="auto"/>
        <w:rPr>
          <w:rFonts w:ascii="Calibri" w:eastAsia="Calibri" w:hAnsi="Calibri" w:cs="Times New Roman"/>
          <w:color w:val="auto"/>
          <w:lang w:eastAsia="en-US"/>
        </w:rPr>
      </w:pPr>
      <w:r w:rsidRPr="001856E9">
        <w:rPr>
          <w:rFonts w:ascii="Calibri" w:eastAsia="Calibri" w:hAnsi="Calibri" w:cs="Times New Roman"/>
          <w:color w:val="auto"/>
          <w:lang w:eastAsia="en-US"/>
        </w:rPr>
        <w:t>Het is niet mogelijk om de openbare ruimte zo in te richten dat deze altijd voor iedereen toegankelijk is.</w:t>
      </w:r>
      <w:r>
        <w:rPr>
          <w:rFonts w:ascii="Calibri" w:eastAsia="Calibri" w:hAnsi="Calibri" w:cs="Times New Roman"/>
          <w:color w:val="auto"/>
          <w:lang w:eastAsia="en-US"/>
        </w:rPr>
        <w:t xml:space="preserve"> </w:t>
      </w:r>
      <w:r w:rsidR="00151F0D">
        <w:rPr>
          <w:rFonts w:ascii="Calibri" w:eastAsia="Calibri" w:hAnsi="Calibri" w:cs="Times New Roman"/>
          <w:color w:val="auto"/>
          <w:lang w:eastAsia="en-US"/>
        </w:rPr>
        <w:t>S</w:t>
      </w:r>
      <w:r w:rsidR="00151F0D" w:rsidRPr="0030554B">
        <w:rPr>
          <w:rFonts w:ascii="Calibri" w:eastAsia="Calibri" w:hAnsi="Calibri" w:cs="Times New Roman"/>
          <w:color w:val="auto"/>
          <w:lang w:eastAsia="en-US"/>
        </w:rPr>
        <w:t>ommige verkeerssituaties</w:t>
      </w:r>
      <w:r w:rsidR="00151F0D">
        <w:rPr>
          <w:rFonts w:ascii="Calibri" w:eastAsia="Calibri" w:hAnsi="Calibri" w:cs="Times New Roman"/>
          <w:color w:val="auto"/>
          <w:lang w:eastAsia="en-US"/>
        </w:rPr>
        <w:t xml:space="preserve"> kunnen omwille van inclusie niet aangepast worden</w:t>
      </w:r>
      <w:r w:rsidR="00151F0D" w:rsidRPr="0030554B">
        <w:rPr>
          <w:rFonts w:ascii="Calibri" w:eastAsia="Calibri" w:hAnsi="Calibri" w:cs="Times New Roman"/>
          <w:color w:val="auto"/>
          <w:lang w:eastAsia="en-US"/>
        </w:rPr>
        <w:t xml:space="preserve">. </w:t>
      </w:r>
      <w:r w:rsidR="00151F0D">
        <w:rPr>
          <w:rFonts w:ascii="Calibri" w:eastAsia="Calibri" w:hAnsi="Calibri" w:cs="Times New Roman"/>
          <w:color w:val="auto"/>
          <w:lang w:eastAsia="en-US"/>
        </w:rPr>
        <w:t>Een voorbeeld hiervan is</w:t>
      </w:r>
      <w:r w:rsidR="00151F0D" w:rsidRPr="0030554B">
        <w:rPr>
          <w:rFonts w:ascii="Calibri" w:eastAsia="Calibri" w:hAnsi="Calibri" w:cs="Times New Roman"/>
          <w:color w:val="auto"/>
          <w:lang w:eastAsia="en-US"/>
        </w:rPr>
        <w:t xml:space="preserve"> het historische stratenpatroon in Oud Borne</w:t>
      </w:r>
      <w:r w:rsidR="00151F0D">
        <w:rPr>
          <w:rFonts w:ascii="Calibri" w:eastAsia="Calibri" w:hAnsi="Calibri" w:cs="Times New Roman"/>
          <w:color w:val="auto"/>
          <w:lang w:eastAsia="en-US"/>
        </w:rPr>
        <w:t xml:space="preserve">. Dit </w:t>
      </w:r>
      <w:r w:rsidR="00151F0D" w:rsidRPr="0030554B">
        <w:rPr>
          <w:rFonts w:ascii="Calibri" w:eastAsia="Calibri" w:hAnsi="Calibri" w:cs="Times New Roman"/>
          <w:color w:val="auto"/>
          <w:lang w:eastAsia="en-US"/>
        </w:rPr>
        <w:t xml:space="preserve">is niet gemaakt voor </w:t>
      </w:r>
      <w:r w:rsidR="00151F0D">
        <w:rPr>
          <w:rFonts w:ascii="Calibri" w:eastAsia="Calibri" w:hAnsi="Calibri" w:cs="Times New Roman"/>
          <w:color w:val="auto"/>
          <w:lang w:eastAsia="en-US"/>
        </w:rPr>
        <w:t xml:space="preserve">mensen in een </w:t>
      </w:r>
      <w:r w:rsidR="00151F0D" w:rsidRPr="0030554B">
        <w:rPr>
          <w:rFonts w:ascii="Calibri" w:eastAsia="Calibri" w:hAnsi="Calibri" w:cs="Times New Roman"/>
          <w:color w:val="auto"/>
          <w:lang w:eastAsia="en-US"/>
        </w:rPr>
        <w:t>rolstoel</w:t>
      </w:r>
      <w:r w:rsidR="00151F0D">
        <w:rPr>
          <w:rFonts w:ascii="Calibri" w:eastAsia="Calibri" w:hAnsi="Calibri" w:cs="Times New Roman"/>
          <w:color w:val="auto"/>
          <w:lang w:eastAsia="en-US"/>
        </w:rPr>
        <w:t>, bovendien is het</w:t>
      </w:r>
      <w:r w:rsidR="00151F0D" w:rsidRPr="0030554B">
        <w:rPr>
          <w:rFonts w:ascii="Calibri" w:eastAsia="Calibri" w:hAnsi="Calibri" w:cs="Times New Roman"/>
          <w:color w:val="auto"/>
          <w:lang w:eastAsia="en-US"/>
        </w:rPr>
        <w:t xml:space="preserve"> </w:t>
      </w:r>
      <w:r w:rsidR="00151F0D">
        <w:rPr>
          <w:rFonts w:ascii="Calibri" w:eastAsia="Calibri" w:hAnsi="Calibri" w:cs="Times New Roman"/>
          <w:color w:val="auto"/>
          <w:lang w:eastAsia="en-US"/>
        </w:rPr>
        <w:t xml:space="preserve">niet </w:t>
      </w:r>
      <w:r w:rsidR="00151F0D" w:rsidRPr="0030554B">
        <w:rPr>
          <w:rFonts w:ascii="Calibri" w:eastAsia="Calibri" w:hAnsi="Calibri" w:cs="Times New Roman"/>
          <w:color w:val="auto"/>
          <w:lang w:eastAsia="en-US"/>
        </w:rPr>
        <w:t xml:space="preserve">geschikt voor veel verkeersbewegingen. </w:t>
      </w:r>
      <w:r w:rsidR="006C7B7E" w:rsidRPr="006C7B7E">
        <w:rPr>
          <w:rFonts w:ascii="Calibri" w:eastAsia="Calibri" w:hAnsi="Calibri" w:cs="Times New Roman"/>
          <w:color w:val="auto"/>
          <w:lang w:eastAsia="en-US"/>
        </w:rPr>
        <w:t xml:space="preserve">Om het hemelwater af </w:t>
      </w:r>
      <w:r>
        <w:rPr>
          <w:rFonts w:ascii="Calibri" w:eastAsia="Calibri" w:hAnsi="Calibri" w:cs="Times New Roman"/>
          <w:color w:val="auto"/>
          <w:lang w:eastAsia="en-US"/>
        </w:rPr>
        <w:t xml:space="preserve">te </w:t>
      </w:r>
      <w:r w:rsidR="006C7B7E" w:rsidRPr="006C7B7E">
        <w:rPr>
          <w:rFonts w:ascii="Calibri" w:eastAsia="Calibri" w:hAnsi="Calibri" w:cs="Times New Roman"/>
          <w:color w:val="auto"/>
          <w:lang w:eastAsia="en-US"/>
        </w:rPr>
        <w:t>voeren  over de openbare weg is een geul in de straat noodzakelijk. Hiervan kunnen inwoners met een fysieke beperking last hebben.</w:t>
      </w:r>
      <w:r w:rsidR="006C7B7E">
        <w:rPr>
          <w:rFonts w:ascii="Calibri" w:eastAsia="Calibri" w:hAnsi="Calibri" w:cs="Times New Roman"/>
          <w:color w:val="auto"/>
          <w:lang w:eastAsia="en-US"/>
        </w:rPr>
        <w:t xml:space="preserve"> </w:t>
      </w:r>
      <w:r w:rsidR="00151F0D" w:rsidRPr="0030554B">
        <w:rPr>
          <w:rFonts w:ascii="Calibri" w:eastAsia="Calibri" w:hAnsi="Calibri" w:cs="Times New Roman"/>
          <w:color w:val="auto"/>
          <w:lang w:eastAsia="en-US"/>
        </w:rPr>
        <w:t>Mensen die blind zijn hebben bijvoorbeeld behoefte aan een duidelijke stoeprand, terwijl dat voor mensen in een rolstoel een obstakel kan zijn.</w:t>
      </w:r>
      <w:r w:rsidR="00151F0D">
        <w:rPr>
          <w:rFonts w:ascii="Calibri" w:eastAsia="Calibri" w:hAnsi="Calibri" w:cs="Times New Roman"/>
          <w:color w:val="auto"/>
          <w:lang w:eastAsia="en-US"/>
        </w:rPr>
        <w:t xml:space="preserve"> Gemeente Borne </w:t>
      </w:r>
      <w:r w:rsidR="00151F0D" w:rsidRPr="0030554B">
        <w:rPr>
          <w:rFonts w:ascii="Calibri" w:eastAsia="Calibri" w:hAnsi="Calibri" w:cs="Times New Roman"/>
          <w:color w:val="auto"/>
          <w:lang w:eastAsia="en-US"/>
        </w:rPr>
        <w:t>moet</w:t>
      </w:r>
      <w:r w:rsidR="00151F0D">
        <w:rPr>
          <w:rFonts w:ascii="Calibri" w:eastAsia="Calibri" w:hAnsi="Calibri" w:cs="Times New Roman"/>
          <w:color w:val="auto"/>
          <w:lang w:eastAsia="en-US"/>
        </w:rPr>
        <w:t xml:space="preserve"> hierin</w:t>
      </w:r>
      <w:r w:rsidR="00151F0D" w:rsidRPr="0030554B">
        <w:rPr>
          <w:rFonts w:ascii="Calibri" w:eastAsia="Calibri" w:hAnsi="Calibri" w:cs="Times New Roman"/>
          <w:color w:val="auto"/>
          <w:lang w:eastAsia="en-US"/>
        </w:rPr>
        <w:t xml:space="preserve"> keuzes </w:t>
      </w:r>
      <w:r w:rsidR="00151F0D">
        <w:rPr>
          <w:rFonts w:ascii="Calibri" w:eastAsia="Calibri" w:hAnsi="Calibri" w:cs="Times New Roman"/>
          <w:color w:val="auto"/>
          <w:lang w:eastAsia="en-US"/>
        </w:rPr>
        <w:t>maken.</w:t>
      </w:r>
      <w:r w:rsidR="006C7B7E">
        <w:rPr>
          <w:rFonts w:ascii="Calibri" w:eastAsia="Calibri" w:hAnsi="Calibri" w:cs="Times New Roman"/>
          <w:color w:val="auto"/>
          <w:lang w:eastAsia="en-US"/>
        </w:rPr>
        <w:t xml:space="preserve"> </w:t>
      </w:r>
    </w:p>
    <w:p w14:paraId="17BB8ADE" w14:textId="77777777" w:rsidR="00CC224F" w:rsidRDefault="00CC224F" w:rsidP="00151F0D">
      <w:pPr>
        <w:suppressAutoHyphens/>
        <w:autoSpaceDE/>
        <w:adjustRightInd/>
        <w:spacing w:after="160" w:line="254" w:lineRule="auto"/>
        <w:rPr>
          <w:rFonts w:ascii="Calibri" w:eastAsia="Calibri" w:hAnsi="Calibri" w:cs="Times New Roman"/>
          <w:color w:val="auto"/>
          <w:lang w:eastAsia="en-US"/>
        </w:rPr>
      </w:pPr>
    </w:p>
    <w:p w14:paraId="10CB1C86" w14:textId="77777777" w:rsidR="00CC224F" w:rsidRDefault="00CC224F" w:rsidP="00151F0D">
      <w:pPr>
        <w:suppressAutoHyphens/>
        <w:autoSpaceDE/>
        <w:adjustRightInd/>
        <w:spacing w:after="160" w:line="254" w:lineRule="auto"/>
        <w:rPr>
          <w:rFonts w:ascii="Calibri" w:eastAsia="Calibri" w:hAnsi="Calibri" w:cs="Times New Roman"/>
          <w:color w:val="auto"/>
          <w:lang w:eastAsia="en-US"/>
        </w:rPr>
      </w:pPr>
    </w:p>
    <w:p w14:paraId="5B120B28" w14:textId="77777777" w:rsidR="00CC224F" w:rsidRDefault="00CC224F" w:rsidP="00151F0D">
      <w:pPr>
        <w:suppressAutoHyphens/>
        <w:autoSpaceDE/>
        <w:adjustRightInd/>
        <w:spacing w:after="160" w:line="254" w:lineRule="auto"/>
        <w:rPr>
          <w:rFonts w:ascii="Calibri" w:eastAsia="Calibri" w:hAnsi="Calibri" w:cs="Times New Roman"/>
          <w:color w:val="auto"/>
          <w:lang w:eastAsia="en-US"/>
        </w:rPr>
      </w:pPr>
    </w:p>
    <w:p w14:paraId="5E42EC80" w14:textId="77777777" w:rsidR="00F802F7" w:rsidRDefault="00303C40">
      <w:pPr>
        <w:autoSpaceDE/>
        <w:autoSpaceDN/>
        <w:adjustRightInd/>
        <w:spacing w:after="160" w:line="259" w:lineRule="auto"/>
        <w:rPr>
          <w:rFonts w:ascii="Calibri" w:eastAsia="Calibri" w:hAnsi="Calibri" w:cs="Times New Roman"/>
          <w:b/>
          <w:bCs/>
          <w:i/>
          <w:iCs/>
          <w:color w:val="0099CC"/>
          <w:sz w:val="24"/>
          <w:szCs w:val="24"/>
          <w:u w:val="single"/>
          <w:lang w:eastAsia="en-US"/>
        </w:rPr>
      </w:pPr>
      <w:r w:rsidRPr="00303C40">
        <w:rPr>
          <w:rFonts w:ascii="Calibri" w:eastAsia="Calibri" w:hAnsi="Calibri" w:cs="Times New Roman"/>
          <w:noProof/>
          <w:color w:val="auto"/>
          <w:lang w:eastAsia="en-US"/>
        </w:rPr>
        <mc:AlternateContent>
          <mc:Choice Requires="wps">
            <w:drawing>
              <wp:anchor distT="45720" distB="45720" distL="114300" distR="114300" simplePos="0" relativeHeight="251694080" behindDoc="1" locked="0" layoutInCell="1" allowOverlap="1" wp14:anchorId="07CE7C52" wp14:editId="17841854">
                <wp:simplePos x="0" y="0"/>
                <wp:positionH relativeFrom="column">
                  <wp:posOffset>5646311</wp:posOffset>
                </wp:positionH>
                <wp:positionV relativeFrom="paragraph">
                  <wp:posOffset>520065</wp:posOffset>
                </wp:positionV>
                <wp:extent cx="1026795" cy="922020"/>
                <wp:effectExtent l="0" t="0" r="0" b="0"/>
                <wp:wrapNone/>
                <wp:docPr id="19"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6795" cy="922020"/>
                        </a:xfrm>
                        <a:prstGeom prst="rect">
                          <a:avLst/>
                        </a:prstGeom>
                        <a:noFill/>
                        <a:ln w="9525">
                          <a:noFill/>
                          <a:miter lim="800000"/>
                          <a:headEnd/>
                          <a:tailEnd/>
                        </a:ln>
                      </wps:spPr>
                      <wps:txbx>
                        <w:txbxContent>
                          <w:p w14:paraId="03CB7AD9" w14:textId="77777777" w:rsidR="00303C40" w:rsidRPr="00303C40" w:rsidRDefault="00303C40" w:rsidP="00303C40">
                            <w:pPr>
                              <w:rPr>
                                <w:rFonts w:asciiTheme="minorHAnsi" w:hAnsiTheme="minorHAnsi" w:cstheme="minorHAnsi"/>
                                <w:sz w:val="20"/>
                                <w:szCs w:val="20"/>
                              </w:rPr>
                            </w:pPr>
                            <w:r>
                              <w:rPr>
                                <w:rFonts w:asciiTheme="minorHAnsi" w:hAnsiTheme="minorHAnsi" w:cstheme="minorHAnsi"/>
                                <w:sz w:val="20"/>
                                <w:szCs w:val="20"/>
                              </w:rPr>
                              <w:t>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CE7C52" id="_x0000_s1030" type="#_x0000_t202" style="position:absolute;margin-left:444.6pt;margin-top:40.95pt;width:80.85pt;height:72.6pt;z-index:-2516224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" filled="f" stroked="f">
                <v:textbox>
                  <w:txbxContent>
                    <w:p w14:paraId="03CB7AD9" w14:textId="77777777" w:rsidR="00303C40" w:rsidRPr="00303C40" w:rsidRDefault="00303C40" w:rsidP="00303C40">
                      <w:pPr>
                        <w:rPr>
                          <w:rFonts w:asciiTheme="minorHAnsi" w:hAnsiTheme="minorHAnsi" w:cstheme="minorHAnsi"/>
                          <w:sz w:val="20"/>
                          <w:szCs w:val="20"/>
                        </w:rPr>
                      </w:pPr>
                      <w:r>
                        <w:rPr>
                          <w:rFonts w:asciiTheme="minorHAnsi" w:hAnsiTheme="minorHAnsi" w:cstheme="minorHAnsi"/>
                          <w:sz w:val="20"/>
                          <w:szCs w:val="20"/>
                        </w:rPr>
                        <w:t>9</w:t>
                      </w:r>
                    </w:p>
                  </w:txbxContent>
                </v:textbox>
              </v:shape>
            </w:pict>
          </mc:Fallback>
        </mc:AlternateContent>
      </w:r>
      <w:r w:rsidR="00F802F7">
        <w:rPr>
          <w:rFonts w:ascii="Calibri" w:eastAsia="Calibri" w:hAnsi="Calibri" w:cs="Times New Roman"/>
          <w:b/>
          <w:bCs/>
          <w:i/>
          <w:iCs/>
          <w:color w:val="0099CC"/>
          <w:sz w:val="24"/>
          <w:szCs w:val="24"/>
          <w:u w:val="single"/>
          <w:lang w:eastAsia="en-US"/>
        </w:rPr>
        <w:br w:type="page"/>
      </w:r>
    </w:p>
    <w:p w14:paraId="4877C4B7" w14:textId="77777777" w:rsidR="002E105B" w:rsidRPr="00F802F7" w:rsidRDefault="002E105B" w:rsidP="002E105B">
      <w:pPr>
        <w:suppressAutoHyphens/>
        <w:autoSpaceDE/>
        <w:adjustRightInd/>
        <w:spacing w:after="160" w:line="254" w:lineRule="auto"/>
        <w:rPr>
          <w:rFonts w:ascii="Calibri" w:eastAsia="Calibri" w:hAnsi="Calibri" w:cs="Times New Roman"/>
          <w:b/>
          <w:bCs/>
          <w:color w:val="00A5A5"/>
          <w:lang w:eastAsia="en-US"/>
        </w:rPr>
      </w:pPr>
      <w:r w:rsidRPr="00F802F7">
        <w:rPr>
          <w:rFonts w:ascii="Calibri" w:eastAsia="Calibri" w:hAnsi="Calibri" w:cs="Times New Roman"/>
          <w:b/>
          <w:bCs/>
          <w:color w:val="00A5A5"/>
          <w:lang w:eastAsia="en-US"/>
        </w:rPr>
        <w:lastRenderedPageBreak/>
        <w:t>Naar aanleiding van de genoemde belemmeringen word</w:t>
      </w:r>
      <w:r w:rsidR="008A6D9F" w:rsidRPr="00F802F7">
        <w:rPr>
          <w:rFonts w:ascii="Calibri" w:eastAsia="Calibri" w:hAnsi="Calibri" w:cs="Times New Roman"/>
          <w:b/>
          <w:bCs/>
          <w:color w:val="00A5A5"/>
          <w:lang w:eastAsia="en-US"/>
        </w:rPr>
        <w:t xml:space="preserve">en </w:t>
      </w:r>
      <w:r w:rsidRPr="00F802F7">
        <w:rPr>
          <w:rFonts w:ascii="Calibri" w:eastAsia="Calibri" w:hAnsi="Calibri" w:cs="Times New Roman"/>
          <w:b/>
          <w:bCs/>
          <w:color w:val="00A5A5"/>
          <w:lang w:eastAsia="en-US"/>
        </w:rPr>
        <w:t>de volgende actie</w:t>
      </w:r>
      <w:r w:rsidR="001856E9" w:rsidRPr="00F802F7">
        <w:rPr>
          <w:rFonts w:ascii="Calibri" w:eastAsia="Calibri" w:hAnsi="Calibri" w:cs="Times New Roman"/>
          <w:b/>
          <w:bCs/>
          <w:color w:val="00A5A5"/>
          <w:lang w:eastAsia="en-US"/>
        </w:rPr>
        <w:t>s</w:t>
      </w:r>
      <w:r w:rsidRPr="00F802F7">
        <w:rPr>
          <w:rFonts w:ascii="Calibri" w:eastAsia="Calibri" w:hAnsi="Calibri" w:cs="Times New Roman"/>
          <w:b/>
          <w:bCs/>
          <w:color w:val="00A5A5"/>
          <w:lang w:eastAsia="en-US"/>
        </w:rPr>
        <w:t xml:space="preserve"> opgenomen in de Lokale Inclusie Agenda:</w:t>
      </w:r>
    </w:p>
    <w:p w14:paraId="35C26EA2" w14:textId="77777777" w:rsidR="006C7B7E" w:rsidRPr="00F802F7" w:rsidRDefault="008A6D9F" w:rsidP="006C7B7E">
      <w:pPr>
        <w:pStyle w:val="Lijstalinea"/>
        <w:numPr>
          <w:ilvl w:val="0"/>
          <w:numId w:val="15"/>
        </w:numPr>
        <w:suppressAutoHyphens/>
        <w:autoSpaceDE/>
        <w:adjustRightInd/>
        <w:spacing w:after="160" w:line="254" w:lineRule="auto"/>
        <w:rPr>
          <w:rFonts w:ascii="Calibri" w:eastAsia="Calibri" w:hAnsi="Calibri" w:cs="Times New Roman"/>
          <w:color w:val="auto"/>
          <w:lang w:eastAsia="en-US"/>
        </w:rPr>
      </w:pPr>
      <w:r w:rsidRPr="00F802F7">
        <w:rPr>
          <w:rFonts w:ascii="Calibri" w:eastAsia="Calibri" w:hAnsi="Calibri" w:cs="Times New Roman"/>
          <w:color w:val="auto"/>
          <w:lang w:eastAsia="en-US"/>
        </w:rPr>
        <w:t xml:space="preserve">Op regionale schaal </w:t>
      </w:r>
      <w:r w:rsidR="00FF280E" w:rsidRPr="00F802F7">
        <w:rPr>
          <w:rFonts w:ascii="Calibri" w:eastAsia="Calibri" w:hAnsi="Calibri" w:cs="Times New Roman"/>
          <w:color w:val="auto"/>
          <w:lang w:eastAsia="en-US"/>
        </w:rPr>
        <w:t>wordt</w:t>
      </w:r>
      <w:r w:rsidRPr="00F802F7">
        <w:rPr>
          <w:rFonts w:ascii="Calibri" w:eastAsia="Calibri" w:hAnsi="Calibri" w:cs="Times New Roman"/>
          <w:color w:val="auto"/>
          <w:lang w:eastAsia="en-US"/>
        </w:rPr>
        <w:t xml:space="preserve"> bij</w:t>
      </w:r>
      <w:r w:rsidR="00B129CB" w:rsidRPr="00F802F7">
        <w:rPr>
          <w:rFonts w:ascii="Calibri" w:eastAsia="Calibri" w:hAnsi="Calibri" w:cs="Times New Roman"/>
          <w:color w:val="auto"/>
          <w:lang w:eastAsia="en-US"/>
        </w:rPr>
        <w:t xml:space="preserve"> </w:t>
      </w:r>
      <w:r w:rsidR="001856E9" w:rsidRPr="00F802F7">
        <w:rPr>
          <w:rFonts w:ascii="Calibri" w:eastAsia="Calibri" w:hAnsi="Calibri" w:cs="Times New Roman"/>
          <w:color w:val="auto"/>
          <w:lang w:eastAsia="en-US"/>
        </w:rPr>
        <w:t>vervoer</w:t>
      </w:r>
      <w:r w:rsidR="00FF280E" w:rsidRPr="00F802F7">
        <w:rPr>
          <w:rFonts w:ascii="Calibri" w:eastAsia="Calibri" w:hAnsi="Calibri" w:cs="Times New Roman"/>
          <w:color w:val="auto"/>
          <w:lang w:eastAsia="en-US"/>
        </w:rPr>
        <w:t>s</w:t>
      </w:r>
      <w:r w:rsidR="001856E9" w:rsidRPr="00F802F7">
        <w:rPr>
          <w:rFonts w:ascii="Calibri" w:eastAsia="Calibri" w:hAnsi="Calibri" w:cs="Times New Roman"/>
          <w:color w:val="auto"/>
          <w:lang w:eastAsia="en-US"/>
        </w:rPr>
        <w:t>maatschappijen</w:t>
      </w:r>
      <w:r w:rsidRPr="00F802F7">
        <w:rPr>
          <w:rFonts w:ascii="Calibri" w:eastAsia="Calibri" w:hAnsi="Calibri" w:cs="Times New Roman"/>
          <w:color w:val="auto"/>
          <w:lang w:eastAsia="en-US"/>
        </w:rPr>
        <w:t xml:space="preserve"> aandacht gevraagd voor oplossingen voor de door de ervaringsdeskundigen genoemde belemmeringen.</w:t>
      </w:r>
    </w:p>
    <w:p w14:paraId="7F1B01A2" w14:textId="77777777" w:rsidR="008A6D9F" w:rsidRPr="00F802F7" w:rsidRDefault="008A6D9F" w:rsidP="006C7B7E">
      <w:pPr>
        <w:pStyle w:val="Lijstalinea"/>
        <w:numPr>
          <w:ilvl w:val="0"/>
          <w:numId w:val="15"/>
        </w:numPr>
        <w:suppressAutoHyphens/>
        <w:autoSpaceDE/>
        <w:adjustRightInd/>
        <w:spacing w:after="160" w:line="254" w:lineRule="auto"/>
        <w:rPr>
          <w:rFonts w:ascii="Calibri" w:eastAsia="Calibri" w:hAnsi="Calibri" w:cs="Times New Roman"/>
          <w:color w:val="auto"/>
          <w:lang w:eastAsia="en-US"/>
        </w:rPr>
      </w:pPr>
      <w:r w:rsidRPr="00F802F7">
        <w:rPr>
          <w:rFonts w:ascii="Calibri" w:eastAsia="Calibri" w:hAnsi="Calibri" w:cs="Times New Roman"/>
          <w:color w:val="auto"/>
          <w:lang w:eastAsia="en-US"/>
        </w:rPr>
        <w:t xml:space="preserve">Bij de nieuwbouw of verbouw van openbaar toegankelijke gebouwen of ruimten </w:t>
      </w:r>
      <w:r w:rsidR="00FF280E" w:rsidRPr="00F802F7">
        <w:rPr>
          <w:rFonts w:ascii="Calibri" w:eastAsia="Calibri" w:hAnsi="Calibri" w:cs="Times New Roman"/>
          <w:color w:val="auto"/>
          <w:lang w:eastAsia="en-US"/>
        </w:rPr>
        <w:t>wordt</w:t>
      </w:r>
      <w:r w:rsidRPr="00F802F7">
        <w:rPr>
          <w:rFonts w:ascii="Calibri" w:eastAsia="Calibri" w:hAnsi="Calibri" w:cs="Times New Roman"/>
          <w:color w:val="auto"/>
          <w:lang w:eastAsia="en-US"/>
        </w:rPr>
        <w:t xml:space="preserve"> advies gevraagd van deskundigen op het gebied van toegankelijkheid. </w:t>
      </w:r>
    </w:p>
    <w:p w14:paraId="4A1A9A50" w14:textId="77777777" w:rsidR="008A6D9F" w:rsidRPr="00F802F7" w:rsidRDefault="008A6D9F" w:rsidP="008A6D9F">
      <w:pPr>
        <w:pStyle w:val="Lijstalinea"/>
        <w:numPr>
          <w:ilvl w:val="0"/>
          <w:numId w:val="4"/>
        </w:numPr>
        <w:suppressAutoHyphens/>
        <w:autoSpaceDE/>
        <w:adjustRightInd/>
        <w:spacing w:after="160" w:line="254" w:lineRule="auto"/>
        <w:rPr>
          <w:rFonts w:ascii="Calibri" w:eastAsia="Calibri" w:hAnsi="Calibri" w:cs="Times New Roman"/>
          <w:color w:val="auto"/>
          <w:lang w:eastAsia="en-US"/>
        </w:rPr>
      </w:pPr>
      <w:r w:rsidRPr="00F802F7">
        <w:rPr>
          <w:rFonts w:ascii="Calibri" w:eastAsia="Calibri" w:hAnsi="Calibri" w:cs="Times New Roman"/>
          <w:color w:val="auto"/>
          <w:lang w:eastAsia="en-US"/>
        </w:rPr>
        <w:t xml:space="preserve">De dorpsmanager bespreekt met de Bundeling Bornse Ondernemers (BBO) het thema inclusie, waaronder </w:t>
      </w:r>
      <w:r w:rsidR="00597593" w:rsidRPr="00F802F7">
        <w:rPr>
          <w:rFonts w:ascii="Calibri" w:eastAsia="Calibri" w:hAnsi="Calibri" w:cs="Times New Roman"/>
          <w:color w:val="auto"/>
          <w:lang w:eastAsia="en-US"/>
        </w:rPr>
        <w:t xml:space="preserve">o.a. </w:t>
      </w:r>
      <w:r w:rsidRPr="00F802F7">
        <w:rPr>
          <w:rFonts w:ascii="Calibri" w:eastAsia="Calibri" w:hAnsi="Calibri" w:cs="Times New Roman"/>
          <w:color w:val="auto"/>
          <w:lang w:eastAsia="en-US"/>
        </w:rPr>
        <w:t xml:space="preserve">ook de toegankelijkheid en bereikbaarheid van de winkels vallen. Winkeliers worden erop gewezen dat reclameborden en koopwaren op de stoep tot gevolg </w:t>
      </w:r>
      <w:r w:rsidR="001856E9" w:rsidRPr="00F802F7">
        <w:rPr>
          <w:rFonts w:ascii="Calibri" w:eastAsia="Calibri" w:hAnsi="Calibri" w:cs="Times New Roman"/>
          <w:color w:val="auto"/>
          <w:lang w:eastAsia="en-US"/>
        </w:rPr>
        <w:t>kunnen</w:t>
      </w:r>
      <w:r w:rsidRPr="00F802F7">
        <w:rPr>
          <w:rFonts w:ascii="Calibri" w:eastAsia="Calibri" w:hAnsi="Calibri" w:cs="Times New Roman"/>
          <w:color w:val="auto"/>
          <w:lang w:eastAsia="en-US"/>
        </w:rPr>
        <w:t xml:space="preserve"> hebben dat mensen in een rolstoel hun winkel niet kunnen bereiken.</w:t>
      </w:r>
    </w:p>
    <w:p w14:paraId="799ECFA4" w14:textId="77777777" w:rsidR="00FD626C" w:rsidRPr="00F802F7" w:rsidRDefault="001856E9" w:rsidP="00FD626C">
      <w:pPr>
        <w:pStyle w:val="Lijstalinea"/>
        <w:numPr>
          <w:ilvl w:val="0"/>
          <w:numId w:val="4"/>
        </w:numPr>
        <w:suppressAutoHyphens/>
        <w:autoSpaceDE/>
        <w:adjustRightInd/>
        <w:spacing w:after="160" w:line="254" w:lineRule="auto"/>
        <w:rPr>
          <w:rFonts w:ascii="Calibri" w:eastAsia="Calibri" w:hAnsi="Calibri" w:cs="Times New Roman"/>
          <w:color w:val="auto"/>
          <w:lang w:eastAsia="en-US"/>
        </w:rPr>
      </w:pPr>
      <w:r w:rsidRPr="00F802F7">
        <w:rPr>
          <w:rFonts w:ascii="Calibri" w:eastAsia="Calibri" w:hAnsi="Calibri" w:cs="Times New Roman"/>
          <w:color w:val="auto"/>
          <w:lang w:eastAsia="en-US"/>
        </w:rPr>
        <w:t>D</w:t>
      </w:r>
      <w:r w:rsidR="00FD626C" w:rsidRPr="00F802F7">
        <w:rPr>
          <w:rFonts w:ascii="Calibri" w:eastAsia="Calibri" w:hAnsi="Calibri" w:cs="Times New Roman"/>
          <w:color w:val="auto"/>
          <w:lang w:eastAsia="en-US"/>
        </w:rPr>
        <w:t xml:space="preserve">e teams van de fysieke leefomgeving en ruimtelijke ontwikkeling </w:t>
      </w:r>
      <w:r w:rsidRPr="00F802F7">
        <w:rPr>
          <w:rFonts w:ascii="Calibri" w:eastAsia="Calibri" w:hAnsi="Calibri" w:cs="Times New Roman"/>
          <w:color w:val="auto"/>
          <w:lang w:eastAsia="en-US"/>
        </w:rPr>
        <w:t>betrekken</w:t>
      </w:r>
      <w:r w:rsidR="00FD626C" w:rsidRPr="00F802F7">
        <w:rPr>
          <w:rFonts w:ascii="Calibri" w:eastAsia="Calibri" w:hAnsi="Calibri" w:cs="Times New Roman"/>
          <w:color w:val="auto"/>
          <w:lang w:eastAsia="en-US"/>
        </w:rPr>
        <w:t xml:space="preserve"> ervaringsdeskundigen bij wijzigingen in de openbare ruimte of van openbaar toegankelijke ruimten.</w:t>
      </w:r>
    </w:p>
    <w:p w14:paraId="5C90CBF3" w14:textId="77777777" w:rsidR="008A6D9F" w:rsidRPr="00F802F7" w:rsidRDefault="008A6D9F" w:rsidP="008A6D9F">
      <w:pPr>
        <w:pStyle w:val="Lijstalinea"/>
        <w:numPr>
          <w:ilvl w:val="0"/>
          <w:numId w:val="4"/>
        </w:numPr>
        <w:suppressAutoHyphens/>
        <w:autoSpaceDE/>
        <w:adjustRightInd/>
        <w:spacing w:after="160" w:line="254" w:lineRule="auto"/>
        <w:rPr>
          <w:rFonts w:ascii="Calibri" w:eastAsia="Calibri" w:hAnsi="Calibri" w:cs="Times New Roman"/>
          <w:color w:val="auto"/>
          <w:lang w:eastAsia="en-US"/>
        </w:rPr>
      </w:pPr>
      <w:r w:rsidRPr="00F802F7">
        <w:rPr>
          <w:rFonts w:ascii="Calibri" w:eastAsia="Calibri" w:hAnsi="Calibri" w:cs="Times New Roman"/>
          <w:color w:val="auto"/>
          <w:lang w:eastAsia="en-US"/>
        </w:rPr>
        <w:t xml:space="preserve">Vanaf 2024 organiseert gemeente Borne jaarlijks een rondgang met ervaringsdeskundigen. </w:t>
      </w:r>
    </w:p>
    <w:p w14:paraId="39ED0F68" w14:textId="77777777" w:rsidR="008A6D9F" w:rsidRPr="00F802F7" w:rsidRDefault="008A6D9F" w:rsidP="008A6D9F">
      <w:pPr>
        <w:pStyle w:val="Lijstalinea"/>
        <w:numPr>
          <w:ilvl w:val="0"/>
          <w:numId w:val="4"/>
        </w:numPr>
        <w:suppressAutoHyphens/>
        <w:autoSpaceDE/>
        <w:adjustRightInd/>
        <w:spacing w:after="160" w:line="254" w:lineRule="auto"/>
        <w:rPr>
          <w:rFonts w:ascii="Calibri" w:eastAsia="Calibri" w:hAnsi="Calibri" w:cs="Times New Roman"/>
          <w:color w:val="auto"/>
          <w:lang w:eastAsia="en-US"/>
        </w:rPr>
      </w:pPr>
      <w:r w:rsidRPr="00F802F7">
        <w:rPr>
          <w:rFonts w:ascii="Calibri" w:eastAsia="Calibri" w:hAnsi="Calibri" w:cs="Times New Roman"/>
          <w:color w:val="auto"/>
          <w:lang w:eastAsia="en-US"/>
        </w:rPr>
        <w:t>Het speelbeleid wordt momenteel geactualiseerd. Hierbij is aandacht voor het toegankelijk maken van speelplekken en speeltoestellen voor kinderen met een beperking. Het speelbeleid ligt in de eerste helft van 2024 ter besluitvorming bij de gemeenteraad, als onderdeel van de omgevingsvisie.</w:t>
      </w:r>
    </w:p>
    <w:p w14:paraId="5674D25C" w14:textId="77777777" w:rsidR="008A6D9F" w:rsidRDefault="008A6D9F" w:rsidP="001856E9">
      <w:pPr>
        <w:pStyle w:val="Lijstalinea"/>
        <w:suppressAutoHyphens/>
        <w:autoSpaceDE/>
        <w:adjustRightInd/>
        <w:spacing w:after="160" w:line="254" w:lineRule="auto"/>
        <w:rPr>
          <w:rFonts w:ascii="Calibri" w:eastAsia="Calibri" w:hAnsi="Calibri" w:cs="Times New Roman"/>
          <w:i/>
          <w:iCs/>
          <w:color w:val="auto"/>
          <w:lang w:eastAsia="en-US"/>
        </w:rPr>
      </w:pPr>
    </w:p>
    <w:p w14:paraId="5AB6FB7F" w14:textId="77777777" w:rsidR="00CC224F" w:rsidRDefault="00CC224F" w:rsidP="001856E9">
      <w:pPr>
        <w:pStyle w:val="Lijstalinea"/>
        <w:suppressAutoHyphens/>
        <w:autoSpaceDE/>
        <w:adjustRightInd/>
        <w:spacing w:after="160" w:line="254" w:lineRule="auto"/>
        <w:rPr>
          <w:rFonts w:ascii="Calibri" w:eastAsia="Calibri" w:hAnsi="Calibri" w:cs="Times New Roman"/>
          <w:i/>
          <w:iCs/>
          <w:color w:val="auto"/>
          <w:lang w:eastAsia="en-US"/>
        </w:rPr>
      </w:pPr>
    </w:p>
    <w:p w14:paraId="38DB1C71" w14:textId="77777777" w:rsidR="006B00CD" w:rsidRDefault="006B00CD" w:rsidP="001856E9">
      <w:pPr>
        <w:pStyle w:val="Lijstalinea"/>
        <w:suppressAutoHyphens/>
        <w:autoSpaceDE/>
        <w:adjustRightInd/>
        <w:spacing w:after="160" w:line="254" w:lineRule="auto"/>
        <w:rPr>
          <w:rFonts w:ascii="Calibri" w:eastAsia="Calibri" w:hAnsi="Calibri" w:cs="Times New Roman"/>
          <w:i/>
          <w:iCs/>
          <w:color w:val="auto"/>
          <w:lang w:eastAsia="en-US"/>
        </w:rPr>
      </w:pPr>
    </w:p>
    <w:p w14:paraId="48DEE4B5" w14:textId="77777777" w:rsidR="006B00CD" w:rsidRDefault="006B00CD" w:rsidP="001856E9">
      <w:pPr>
        <w:pStyle w:val="Lijstalinea"/>
        <w:suppressAutoHyphens/>
        <w:autoSpaceDE/>
        <w:adjustRightInd/>
        <w:spacing w:after="160" w:line="254" w:lineRule="auto"/>
        <w:rPr>
          <w:rFonts w:ascii="Calibri" w:eastAsia="Calibri" w:hAnsi="Calibri" w:cs="Times New Roman"/>
          <w:i/>
          <w:iCs/>
          <w:color w:val="auto"/>
          <w:lang w:eastAsia="en-US"/>
        </w:rPr>
      </w:pPr>
    </w:p>
    <w:p w14:paraId="29F8BC70" w14:textId="77777777" w:rsidR="006B00CD" w:rsidRDefault="006B00CD" w:rsidP="001856E9">
      <w:pPr>
        <w:pStyle w:val="Lijstalinea"/>
        <w:suppressAutoHyphens/>
        <w:autoSpaceDE/>
        <w:adjustRightInd/>
        <w:spacing w:after="160" w:line="254" w:lineRule="auto"/>
        <w:rPr>
          <w:rFonts w:ascii="Calibri" w:eastAsia="Calibri" w:hAnsi="Calibri" w:cs="Times New Roman"/>
          <w:i/>
          <w:iCs/>
          <w:color w:val="auto"/>
          <w:lang w:eastAsia="en-US"/>
        </w:rPr>
      </w:pPr>
    </w:p>
    <w:p w14:paraId="4661CF82" w14:textId="77777777" w:rsidR="006B00CD" w:rsidRDefault="006B00CD" w:rsidP="001856E9">
      <w:pPr>
        <w:pStyle w:val="Lijstalinea"/>
        <w:suppressAutoHyphens/>
        <w:autoSpaceDE/>
        <w:adjustRightInd/>
        <w:spacing w:after="160" w:line="254" w:lineRule="auto"/>
        <w:rPr>
          <w:rFonts w:ascii="Calibri" w:eastAsia="Calibri" w:hAnsi="Calibri" w:cs="Times New Roman"/>
          <w:i/>
          <w:iCs/>
          <w:color w:val="auto"/>
          <w:lang w:eastAsia="en-US"/>
        </w:rPr>
      </w:pPr>
    </w:p>
    <w:p w14:paraId="31627842" w14:textId="77777777" w:rsidR="006B00CD" w:rsidRDefault="006B00CD" w:rsidP="001856E9">
      <w:pPr>
        <w:pStyle w:val="Lijstalinea"/>
        <w:suppressAutoHyphens/>
        <w:autoSpaceDE/>
        <w:adjustRightInd/>
        <w:spacing w:after="160" w:line="254" w:lineRule="auto"/>
        <w:rPr>
          <w:rFonts w:ascii="Calibri" w:eastAsia="Calibri" w:hAnsi="Calibri" w:cs="Times New Roman"/>
          <w:i/>
          <w:iCs/>
          <w:color w:val="auto"/>
          <w:lang w:eastAsia="en-US"/>
        </w:rPr>
      </w:pPr>
    </w:p>
    <w:p w14:paraId="29AC4123" w14:textId="77777777" w:rsidR="006B00CD" w:rsidRDefault="006B00CD" w:rsidP="001856E9">
      <w:pPr>
        <w:pStyle w:val="Lijstalinea"/>
        <w:suppressAutoHyphens/>
        <w:autoSpaceDE/>
        <w:adjustRightInd/>
        <w:spacing w:after="160" w:line="254" w:lineRule="auto"/>
        <w:rPr>
          <w:rFonts w:ascii="Calibri" w:eastAsia="Calibri" w:hAnsi="Calibri" w:cs="Times New Roman"/>
          <w:i/>
          <w:iCs/>
          <w:color w:val="auto"/>
          <w:lang w:eastAsia="en-US"/>
        </w:rPr>
      </w:pPr>
    </w:p>
    <w:p w14:paraId="504BA84A" w14:textId="77777777" w:rsidR="006B00CD" w:rsidRDefault="006B00CD" w:rsidP="001856E9">
      <w:pPr>
        <w:pStyle w:val="Lijstalinea"/>
        <w:suppressAutoHyphens/>
        <w:autoSpaceDE/>
        <w:adjustRightInd/>
        <w:spacing w:after="160" w:line="254" w:lineRule="auto"/>
        <w:rPr>
          <w:rFonts w:ascii="Calibri" w:eastAsia="Calibri" w:hAnsi="Calibri" w:cs="Times New Roman"/>
          <w:i/>
          <w:iCs/>
          <w:color w:val="auto"/>
          <w:lang w:eastAsia="en-US"/>
        </w:rPr>
      </w:pPr>
    </w:p>
    <w:p w14:paraId="01841127" w14:textId="77777777" w:rsidR="006B00CD" w:rsidRDefault="006B00CD" w:rsidP="001856E9">
      <w:pPr>
        <w:pStyle w:val="Lijstalinea"/>
        <w:suppressAutoHyphens/>
        <w:autoSpaceDE/>
        <w:adjustRightInd/>
        <w:spacing w:after="160" w:line="254" w:lineRule="auto"/>
        <w:rPr>
          <w:rFonts w:ascii="Calibri" w:eastAsia="Calibri" w:hAnsi="Calibri" w:cs="Times New Roman"/>
          <w:i/>
          <w:iCs/>
          <w:color w:val="auto"/>
          <w:lang w:eastAsia="en-US"/>
        </w:rPr>
      </w:pPr>
    </w:p>
    <w:p w14:paraId="4292B8B8" w14:textId="77777777" w:rsidR="006B00CD" w:rsidRDefault="006B00CD" w:rsidP="001856E9">
      <w:pPr>
        <w:pStyle w:val="Lijstalinea"/>
        <w:suppressAutoHyphens/>
        <w:autoSpaceDE/>
        <w:adjustRightInd/>
        <w:spacing w:after="160" w:line="254" w:lineRule="auto"/>
        <w:rPr>
          <w:rFonts w:ascii="Calibri" w:eastAsia="Calibri" w:hAnsi="Calibri" w:cs="Times New Roman"/>
          <w:i/>
          <w:iCs/>
          <w:color w:val="auto"/>
          <w:lang w:eastAsia="en-US"/>
        </w:rPr>
      </w:pPr>
    </w:p>
    <w:p w14:paraId="11C5437D" w14:textId="77777777" w:rsidR="006B00CD" w:rsidRDefault="00A23EF0" w:rsidP="001856E9">
      <w:pPr>
        <w:pStyle w:val="Lijstalinea"/>
        <w:suppressAutoHyphens/>
        <w:autoSpaceDE/>
        <w:adjustRightInd/>
        <w:spacing w:after="160" w:line="254" w:lineRule="auto"/>
        <w:rPr>
          <w:rFonts w:ascii="Calibri" w:eastAsia="Calibri" w:hAnsi="Calibri" w:cs="Times New Roman"/>
          <w:i/>
          <w:iCs/>
          <w:color w:val="auto"/>
          <w:lang w:eastAsia="en-US"/>
        </w:rPr>
      </w:pPr>
      <w:r>
        <w:rPr>
          <w:rFonts w:ascii="Calibri" w:eastAsia="Calibri" w:hAnsi="Calibri" w:cs="Times New Roman"/>
          <w:i/>
          <w:iCs/>
          <w:noProof/>
          <w:color w:val="auto"/>
          <w:lang w:eastAsia="en-US"/>
        </w:rPr>
        <w:drawing>
          <wp:anchor distT="0" distB="0" distL="114300" distR="114300" simplePos="0" relativeHeight="251676672" behindDoc="1" locked="0" layoutInCell="1" allowOverlap="1" wp14:anchorId="41A60D61" wp14:editId="1A5C2B4A">
            <wp:simplePos x="0" y="0"/>
            <wp:positionH relativeFrom="margin">
              <wp:align>center</wp:align>
            </wp:positionH>
            <wp:positionV relativeFrom="paragraph">
              <wp:posOffset>134620</wp:posOffset>
            </wp:positionV>
            <wp:extent cx="7579360" cy="4263390"/>
            <wp:effectExtent l="0" t="0" r="2540" b="3810"/>
            <wp:wrapNone/>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7579360" cy="4263390"/>
                    </a:xfrm>
                    <a:prstGeom prst="rect">
                      <a:avLst/>
                    </a:prstGeom>
                    <a:noFill/>
                  </pic:spPr>
                </pic:pic>
              </a:graphicData>
            </a:graphic>
            <wp14:sizeRelH relativeFrom="page">
              <wp14:pctWidth>0</wp14:pctWidth>
            </wp14:sizeRelH>
            <wp14:sizeRelV relativeFrom="page">
              <wp14:pctHeight>0</wp14:pctHeight>
            </wp14:sizeRelV>
          </wp:anchor>
        </w:drawing>
      </w:r>
    </w:p>
    <w:p w14:paraId="57BACCC7" w14:textId="77777777" w:rsidR="006B00CD" w:rsidRDefault="006B00CD" w:rsidP="001856E9">
      <w:pPr>
        <w:pStyle w:val="Lijstalinea"/>
        <w:suppressAutoHyphens/>
        <w:autoSpaceDE/>
        <w:adjustRightInd/>
        <w:spacing w:after="160" w:line="254" w:lineRule="auto"/>
        <w:rPr>
          <w:rFonts w:ascii="Calibri" w:eastAsia="Calibri" w:hAnsi="Calibri" w:cs="Times New Roman"/>
          <w:i/>
          <w:iCs/>
          <w:color w:val="auto"/>
          <w:lang w:eastAsia="en-US"/>
        </w:rPr>
      </w:pPr>
    </w:p>
    <w:p w14:paraId="344EDB3D" w14:textId="77777777" w:rsidR="006B00CD" w:rsidRDefault="006B00CD" w:rsidP="001856E9">
      <w:pPr>
        <w:pStyle w:val="Lijstalinea"/>
        <w:suppressAutoHyphens/>
        <w:autoSpaceDE/>
        <w:adjustRightInd/>
        <w:spacing w:after="160" w:line="254" w:lineRule="auto"/>
        <w:rPr>
          <w:rFonts w:ascii="Calibri" w:eastAsia="Calibri" w:hAnsi="Calibri" w:cs="Times New Roman"/>
          <w:i/>
          <w:iCs/>
          <w:color w:val="auto"/>
          <w:lang w:eastAsia="en-US"/>
        </w:rPr>
      </w:pPr>
    </w:p>
    <w:p w14:paraId="503D910B" w14:textId="77777777" w:rsidR="006B00CD" w:rsidRDefault="006B00CD" w:rsidP="001856E9">
      <w:pPr>
        <w:pStyle w:val="Lijstalinea"/>
        <w:suppressAutoHyphens/>
        <w:autoSpaceDE/>
        <w:adjustRightInd/>
        <w:spacing w:after="160" w:line="254" w:lineRule="auto"/>
        <w:rPr>
          <w:rFonts w:ascii="Calibri" w:eastAsia="Calibri" w:hAnsi="Calibri" w:cs="Times New Roman"/>
          <w:i/>
          <w:iCs/>
          <w:color w:val="auto"/>
          <w:lang w:eastAsia="en-US"/>
        </w:rPr>
      </w:pPr>
    </w:p>
    <w:p w14:paraId="64F243B0" w14:textId="77777777" w:rsidR="006B00CD" w:rsidRDefault="006B00CD" w:rsidP="001856E9">
      <w:pPr>
        <w:pStyle w:val="Lijstalinea"/>
        <w:suppressAutoHyphens/>
        <w:autoSpaceDE/>
        <w:adjustRightInd/>
        <w:spacing w:after="160" w:line="254" w:lineRule="auto"/>
        <w:rPr>
          <w:rFonts w:ascii="Calibri" w:eastAsia="Calibri" w:hAnsi="Calibri" w:cs="Times New Roman"/>
          <w:i/>
          <w:iCs/>
          <w:color w:val="auto"/>
          <w:lang w:eastAsia="en-US"/>
        </w:rPr>
      </w:pPr>
    </w:p>
    <w:p w14:paraId="3D1B97F8" w14:textId="77777777" w:rsidR="006B00CD" w:rsidRDefault="006B00CD" w:rsidP="001856E9">
      <w:pPr>
        <w:pStyle w:val="Lijstalinea"/>
        <w:suppressAutoHyphens/>
        <w:autoSpaceDE/>
        <w:adjustRightInd/>
        <w:spacing w:after="160" w:line="254" w:lineRule="auto"/>
        <w:rPr>
          <w:rFonts w:ascii="Calibri" w:eastAsia="Calibri" w:hAnsi="Calibri" w:cs="Times New Roman"/>
          <w:i/>
          <w:iCs/>
          <w:color w:val="auto"/>
          <w:lang w:eastAsia="en-US"/>
        </w:rPr>
      </w:pPr>
    </w:p>
    <w:p w14:paraId="66A1E78C" w14:textId="77777777" w:rsidR="006B00CD" w:rsidRDefault="006B00CD" w:rsidP="001856E9">
      <w:pPr>
        <w:pStyle w:val="Lijstalinea"/>
        <w:suppressAutoHyphens/>
        <w:autoSpaceDE/>
        <w:adjustRightInd/>
        <w:spacing w:after="160" w:line="254" w:lineRule="auto"/>
        <w:rPr>
          <w:rFonts w:ascii="Calibri" w:eastAsia="Calibri" w:hAnsi="Calibri" w:cs="Times New Roman"/>
          <w:i/>
          <w:iCs/>
          <w:color w:val="auto"/>
          <w:lang w:eastAsia="en-US"/>
        </w:rPr>
      </w:pPr>
    </w:p>
    <w:p w14:paraId="6C3CD99F" w14:textId="77777777" w:rsidR="006B00CD" w:rsidRDefault="006B00CD" w:rsidP="001856E9">
      <w:pPr>
        <w:pStyle w:val="Lijstalinea"/>
        <w:suppressAutoHyphens/>
        <w:autoSpaceDE/>
        <w:adjustRightInd/>
        <w:spacing w:after="160" w:line="254" w:lineRule="auto"/>
        <w:rPr>
          <w:rFonts w:ascii="Calibri" w:eastAsia="Calibri" w:hAnsi="Calibri" w:cs="Times New Roman"/>
          <w:i/>
          <w:iCs/>
          <w:color w:val="auto"/>
          <w:lang w:eastAsia="en-US"/>
        </w:rPr>
      </w:pPr>
    </w:p>
    <w:p w14:paraId="75759AF3" w14:textId="77777777" w:rsidR="006B00CD" w:rsidRDefault="006B00CD" w:rsidP="001856E9">
      <w:pPr>
        <w:pStyle w:val="Lijstalinea"/>
        <w:suppressAutoHyphens/>
        <w:autoSpaceDE/>
        <w:adjustRightInd/>
        <w:spacing w:after="160" w:line="254" w:lineRule="auto"/>
        <w:rPr>
          <w:rFonts w:ascii="Calibri" w:eastAsia="Calibri" w:hAnsi="Calibri" w:cs="Times New Roman"/>
          <w:i/>
          <w:iCs/>
          <w:color w:val="auto"/>
          <w:lang w:eastAsia="en-US"/>
        </w:rPr>
      </w:pPr>
    </w:p>
    <w:p w14:paraId="3BC65596" w14:textId="77777777" w:rsidR="006B00CD" w:rsidRDefault="006B00CD" w:rsidP="001856E9">
      <w:pPr>
        <w:pStyle w:val="Lijstalinea"/>
        <w:suppressAutoHyphens/>
        <w:autoSpaceDE/>
        <w:adjustRightInd/>
        <w:spacing w:after="160" w:line="254" w:lineRule="auto"/>
        <w:rPr>
          <w:rFonts w:ascii="Calibri" w:eastAsia="Calibri" w:hAnsi="Calibri" w:cs="Times New Roman"/>
          <w:i/>
          <w:iCs/>
          <w:color w:val="auto"/>
          <w:lang w:eastAsia="en-US"/>
        </w:rPr>
      </w:pPr>
    </w:p>
    <w:p w14:paraId="42CE3854" w14:textId="77777777" w:rsidR="006B00CD" w:rsidRDefault="006B00CD" w:rsidP="001856E9">
      <w:pPr>
        <w:pStyle w:val="Lijstalinea"/>
        <w:suppressAutoHyphens/>
        <w:autoSpaceDE/>
        <w:adjustRightInd/>
        <w:spacing w:after="160" w:line="254" w:lineRule="auto"/>
        <w:rPr>
          <w:rFonts w:ascii="Calibri" w:eastAsia="Calibri" w:hAnsi="Calibri" w:cs="Times New Roman"/>
          <w:i/>
          <w:iCs/>
          <w:color w:val="auto"/>
          <w:lang w:eastAsia="en-US"/>
        </w:rPr>
      </w:pPr>
    </w:p>
    <w:p w14:paraId="7C53CA60" w14:textId="77777777" w:rsidR="006B00CD" w:rsidRDefault="006B00CD" w:rsidP="001856E9">
      <w:pPr>
        <w:pStyle w:val="Lijstalinea"/>
        <w:suppressAutoHyphens/>
        <w:autoSpaceDE/>
        <w:adjustRightInd/>
        <w:spacing w:after="160" w:line="254" w:lineRule="auto"/>
        <w:rPr>
          <w:rFonts w:ascii="Calibri" w:eastAsia="Calibri" w:hAnsi="Calibri" w:cs="Times New Roman"/>
          <w:i/>
          <w:iCs/>
          <w:color w:val="auto"/>
          <w:lang w:eastAsia="en-US"/>
        </w:rPr>
      </w:pPr>
    </w:p>
    <w:p w14:paraId="3587B93D" w14:textId="77777777" w:rsidR="006B00CD" w:rsidRDefault="006B00CD" w:rsidP="001856E9">
      <w:pPr>
        <w:pStyle w:val="Lijstalinea"/>
        <w:suppressAutoHyphens/>
        <w:autoSpaceDE/>
        <w:adjustRightInd/>
        <w:spacing w:after="160" w:line="254" w:lineRule="auto"/>
        <w:rPr>
          <w:rFonts w:ascii="Calibri" w:eastAsia="Calibri" w:hAnsi="Calibri" w:cs="Times New Roman"/>
          <w:i/>
          <w:iCs/>
          <w:color w:val="auto"/>
          <w:lang w:eastAsia="en-US"/>
        </w:rPr>
      </w:pPr>
    </w:p>
    <w:p w14:paraId="32DA3672" w14:textId="77777777" w:rsidR="006B00CD" w:rsidRDefault="006B00CD" w:rsidP="001856E9">
      <w:pPr>
        <w:pStyle w:val="Lijstalinea"/>
        <w:suppressAutoHyphens/>
        <w:autoSpaceDE/>
        <w:adjustRightInd/>
        <w:spacing w:after="160" w:line="254" w:lineRule="auto"/>
        <w:rPr>
          <w:rFonts w:ascii="Calibri" w:eastAsia="Calibri" w:hAnsi="Calibri" w:cs="Times New Roman"/>
          <w:i/>
          <w:iCs/>
          <w:color w:val="auto"/>
          <w:lang w:eastAsia="en-US"/>
        </w:rPr>
      </w:pPr>
    </w:p>
    <w:p w14:paraId="786792B8" w14:textId="77777777" w:rsidR="006B00CD" w:rsidRDefault="006B00CD" w:rsidP="001856E9">
      <w:pPr>
        <w:pStyle w:val="Lijstalinea"/>
        <w:suppressAutoHyphens/>
        <w:autoSpaceDE/>
        <w:adjustRightInd/>
        <w:spacing w:after="160" w:line="254" w:lineRule="auto"/>
        <w:rPr>
          <w:rFonts w:ascii="Calibri" w:eastAsia="Calibri" w:hAnsi="Calibri" w:cs="Times New Roman"/>
          <w:i/>
          <w:iCs/>
          <w:color w:val="auto"/>
          <w:lang w:eastAsia="en-US"/>
        </w:rPr>
      </w:pPr>
    </w:p>
    <w:p w14:paraId="38749ED8" w14:textId="77777777" w:rsidR="006B00CD" w:rsidRDefault="006B00CD" w:rsidP="001856E9">
      <w:pPr>
        <w:pStyle w:val="Lijstalinea"/>
        <w:suppressAutoHyphens/>
        <w:autoSpaceDE/>
        <w:adjustRightInd/>
        <w:spacing w:after="160" w:line="254" w:lineRule="auto"/>
        <w:rPr>
          <w:rFonts w:ascii="Calibri" w:eastAsia="Calibri" w:hAnsi="Calibri" w:cs="Times New Roman"/>
          <w:i/>
          <w:iCs/>
          <w:color w:val="auto"/>
          <w:lang w:eastAsia="en-US"/>
        </w:rPr>
      </w:pPr>
    </w:p>
    <w:p w14:paraId="6CFEA400" w14:textId="77777777" w:rsidR="006B00CD" w:rsidRPr="001856E9" w:rsidRDefault="006B00CD" w:rsidP="001856E9">
      <w:pPr>
        <w:pStyle w:val="Lijstalinea"/>
        <w:suppressAutoHyphens/>
        <w:autoSpaceDE/>
        <w:adjustRightInd/>
        <w:spacing w:after="160" w:line="254" w:lineRule="auto"/>
        <w:rPr>
          <w:rFonts w:ascii="Calibri" w:eastAsia="Calibri" w:hAnsi="Calibri" w:cs="Times New Roman"/>
          <w:i/>
          <w:iCs/>
          <w:color w:val="auto"/>
          <w:lang w:eastAsia="en-US"/>
        </w:rPr>
      </w:pPr>
    </w:p>
    <w:p w14:paraId="7FE6848A" w14:textId="77777777" w:rsidR="00303C40" w:rsidRDefault="00303C40">
      <w:pPr>
        <w:autoSpaceDE/>
        <w:autoSpaceDN/>
        <w:adjustRightInd/>
        <w:spacing w:after="160" w:line="259" w:lineRule="auto"/>
        <w:rPr>
          <w:rFonts w:ascii="Calibri" w:eastAsia="Calibri" w:hAnsi="Calibri" w:cs="Calibri"/>
          <w:b/>
          <w:bCs/>
          <w:color w:val="002D50"/>
          <w:sz w:val="36"/>
          <w:szCs w:val="36"/>
          <w:lang w:eastAsia="en-US"/>
        </w:rPr>
      </w:pPr>
      <w:r w:rsidRPr="00303C40">
        <w:rPr>
          <w:rFonts w:ascii="Calibri" w:eastAsia="Calibri" w:hAnsi="Calibri" w:cs="Times New Roman"/>
          <w:noProof/>
          <w:color w:val="auto"/>
          <w:lang w:eastAsia="en-US"/>
        </w:rPr>
        <mc:AlternateContent>
          <mc:Choice Requires="wps">
            <w:drawing>
              <wp:anchor distT="45720" distB="45720" distL="114300" distR="114300" simplePos="0" relativeHeight="251696128" behindDoc="1" locked="0" layoutInCell="1" allowOverlap="1" wp14:anchorId="5CF582AF" wp14:editId="51A35461">
                <wp:simplePos x="0" y="0"/>
                <wp:positionH relativeFrom="column">
                  <wp:posOffset>5652770</wp:posOffset>
                </wp:positionH>
                <wp:positionV relativeFrom="paragraph">
                  <wp:posOffset>355600</wp:posOffset>
                </wp:positionV>
                <wp:extent cx="1026795" cy="922020"/>
                <wp:effectExtent l="0" t="0" r="0" b="0"/>
                <wp:wrapNone/>
                <wp:docPr id="25"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6795" cy="922020"/>
                        </a:xfrm>
                        <a:prstGeom prst="rect">
                          <a:avLst/>
                        </a:prstGeom>
                        <a:noFill/>
                        <a:ln w="9525">
                          <a:noFill/>
                          <a:miter lim="800000"/>
                          <a:headEnd/>
                          <a:tailEnd/>
                        </a:ln>
                      </wps:spPr>
                      <wps:txbx>
                        <w:txbxContent>
                          <w:p w14:paraId="68F8BDE6" w14:textId="77777777" w:rsidR="00303C40" w:rsidRPr="00303C40" w:rsidRDefault="00303C40" w:rsidP="00303C40">
                            <w:pPr>
                              <w:rPr>
                                <w:rFonts w:asciiTheme="minorHAnsi" w:hAnsiTheme="minorHAnsi" w:cstheme="minorHAnsi"/>
                                <w:color w:val="FFFFFF" w:themeColor="background1"/>
                                <w:sz w:val="20"/>
                                <w:szCs w:val="20"/>
                              </w:rPr>
                            </w:pPr>
                            <w:r>
                              <w:rPr>
                                <w:rFonts w:asciiTheme="minorHAnsi" w:hAnsiTheme="minorHAnsi" w:cstheme="minorHAnsi"/>
                                <w:color w:val="FFFFFF" w:themeColor="background1"/>
                                <w:sz w:val="20"/>
                                <w:szCs w:val="20"/>
                              </w:rPr>
                              <w:t>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F582AF" id="_x0000_s1031" type="#_x0000_t202" style="position:absolute;margin-left:445.1pt;margin-top:28pt;width:80.85pt;height:72.6pt;z-index:-2516203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" filled="f" stroked="f">
                <v:textbox>
                  <w:txbxContent>
                    <w:p w14:paraId="68F8BDE6" w14:textId="77777777" w:rsidR="00303C40" w:rsidRPr="00303C40" w:rsidRDefault="00303C40" w:rsidP="00303C40">
                      <w:pPr>
                        <w:rPr>
                          <w:rFonts w:asciiTheme="minorHAnsi" w:hAnsiTheme="minorHAnsi" w:cstheme="minorHAnsi"/>
                          <w:color w:val="FFFFFF" w:themeColor="background1"/>
                          <w:sz w:val="20"/>
                          <w:szCs w:val="20"/>
                        </w:rPr>
                      </w:pPr>
                      <w:r>
                        <w:rPr>
                          <w:rFonts w:asciiTheme="minorHAnsi" w:hAnsiTheme="minorHAnsi" w:cstheme="minorHAnsi"/>
                          <w:color w:val="FFFFFF" w:themeColor="background1"/>
                          <w:sz w:val="20"/>
                          <w:szCs w:val="20"/>
                        </w:rPr>
                        <w:t>10</w:t>
                      </w:r>
                    </w:p>
                  </w:txbxContent>
                </v:textbox>
              </v:shape>
            </w:pict>
          </mc:Fallback>
        </mc:AlternateContent>
      </w:r>
      <w:r>
        <w:br w:type="page"/>
      </w:r>
    </w:p>
    <w:p w14:paraId="49779BBE" w14:textId="77777777" w:rsidR="00EF5726" w:rsidRPr="00C132D2" w:rsidRDefault="001856E9" w:rsidP="00303C40">
      <w:pPr>
        <w:pStyle w:val="Kop1"/>
      </w:pPr>
      <w:bookmarkStart w:id="29" w:name="_Toc156485927"/>
      <w:r w:rsidRPr="00C132D2">
        <w:lastRenderedPageBreak/>
        <w:t>The</w:t>
      </w:r>
      <w:r w:rsidR="00EF5726" w:rsidRPr="00C132D2">
        <w:t>ma zorg en ondersteuning</w:t>
      </w:r>
      <w:bookmarkStart w:id="30" w:name="_Hlk154065941"/>
      <w:bookmarkEnd w:id="29"/>
    </w:p>
    <w:bookmarkEnd w:id="30"/>
    <w:p w14:paraId="0C9E9A60" w14:textId="77777777" w:rsidR="00752DCC" w:rsidRDefault="001856E9" w:rsidP="00752DCC">
      <w:pPr>
        <w:suppressAutoHyphens/>
        <w:autoSpaceDE/>
        <w:adjustRightInd/>
        <w:spacing w:after="160" w:line="254" w:lineRule="auto"/>
        <w:rPr>
          <w:rFonts w:ascii="Calibri" w:eastAsia="Calibri" w:hAnsi="Calibri" w:cs="Times New Roman"/>
          <w:i/>
          <w:iCs/>
          <w:color w:val="auto"/>
          <w:lang w:eastAsia="en-US"/>
        </w:rPr>
      </w:pPr>
      <w:r>
        <w:rPr>
          <w:rFonts w:ascii="Calibri" w:eastAsia="Calibri" w:hAnsi="Calibri" w:cs="Times New Roman"/>
          <w:color w:val="auto"/>
          <w:lang w:eastAsia="en-US"/>
        </w:rPr>
        <w:t>In de Wet maatschappelijke ondersteuning (</w:t>
      </w:r>
      <w:proofErr w:type="spellStart"/>
      <w:r>
        <w:rPr>
          <w:rFonts w:ascii="Calibri" w:eastAsia="Calibri" w:hAnsi="Calibri" w:cs="Times New Roman"/>
          <w:color w:val="auto"/>
          <w:lang w:eastAsia="en-US"/>
        </w:rPr>
        <w:t>Wmo</w:t>
      </w:r>
      <w:proofErr w:type="spellEnd"/>
      <w:r>
        <w:rPr>
          <w:rFonts w:ascii="Calibri" w:eastAsia="Calibri" w:hAnsi="Calibri" w:cs="Times New Roman"/>
          <w:color w:val="auto"/>
          <w:lang w:eastAsia="en-US"/>
        </w:rPr>
        <w:t>) staat dat gemeenten hun inwoners ondersteunen om zelfstandig te blijven wonen en om mee te doen in de samenleving.</w:t>
      </w:r>
      <w:r w:rsidR="002C1BFC">
        <w:rPr>
          <w:rFonts w:ascii="Calibri" w:eastAsia="Calibri" w:hAnsi="Calibri" w:cs="Times New Roman"/>
          <w:color w:val="auto"/>
          <w:lang w:eastAsia="en-US"/>
        </w:rPr>
        <w:br/>
      </w:r>
    </w:p>
    <w:p w14:paraId="3B94F9E4" w14:textId="77777777" w:rsidR="00752DCC" w:rsidRPr="00F802F7" w:rsidRDefault="00752DCC" w:rsidP="00F802F7">
      <w:pPr>
        <w:pStyle w:val="Kop2"/>
        <w:numPr>
          <w:ilvl w:val="1"/>
          <w:numId w:val="14"/>
        </w:numPr>
      </w:pPr>
      <w:bookmarkStart w:id="31" w:name="_Toc156485928"/>
      <w:r w:rsidRPr="00F802F7">
        <w:t>Wat gebeurt er al</w:t>
      </w:r>
      <w:r w:rsidR="006B00CD" w:rsidRPr="00F802F7">
        <w:t>?</w:t>
      </w:r>
      <w:bookmarkEnd w:id="31"/>
    </w:p>
    <w:p w14:paraId="5D436F53" w14:textId="77777777" w:rsidR="005A6E8B" w:rsidRDefault="00EF5726" w:rsidP="00EF5726">
      <w:pPr>
        <w:suppressAutoHyphens/>
        <w:autoSpaceDE/>
        <w:adjustRightInd/>
        <w:spacing w:after="160" w:line="254" w:lineRule="auto"/>
        <w:rPr>
          <w:rFonts w:ascii="Calibri" w:eastAsia="Calibri" w:hAnsi="Calibri" w:cs="Times New Roman"/>
          <w:color w:val="auto"/>
          <w:lang w:eastAsia="en-US"/>
        </w:rPr>
      </w:pPr>
      <w:r w:rsidRPr="00EF5726">
        <w:rPr>
          <w:rFonts w:ascii="Calibri" w:eastAsia="Calibri" w:hAnsi="Calibri" w:cs="Times New Roman"/>
          <w:color w:val="auto"/>
          <w:lang w:eastAsia="en-US"/>
        </w:rPr>
        <w:t xml:space="preserve">Veel ontwikkelingen in het sociaal domein zijn erop gericht om inwoners mee te laten doen. Het Sociaal Hus Borne is de plek waar inwoners terecht kunnen met al hun vragen. Ze zijn welkom met vragen over welzijn, opvoeden en opgroeien, onderwijs, zorg, wonen, financiën, vrijwilligerswerk en werk en inkomen. </w:t>
      </w:r>
      <w:r w:rsidR="002E1CA1" w:rsidRPr="002E1CA1">
        <w:rPr>
          <w:rFonts w:ascii="Calibri" w:eastAsia="Calibri" w:hAnsi="Calibri" w:cs="Times New Roman"/>
          <w:color w:val="auto"/>
          <w:lang w:eastAsia="en-US"/>
        </w:rPr>
        <w:t xml:space="preserve">Ook als er méér aan de hand is kunnen mensen bij </w:t>
      </w:r>
      <w:r w:rsidR="002E1CA1">
        <w:rPr>
          <w:rFonts w:ascii="Calibri" w:eastAsia="Calibri" w:hAnsi="Calibri" w:cs="Times New Roman"/>
          <w:color w:val="auto"/>
          <w:lang w:eastAsia="en-US"/>
        </w:rPr>
        <w:t>het Sociaal Hus Borne</w:t>
      </w:r>
      <w:r w:rsidR="002E1CA1" w:rsidRPr="002E1CA1">
        <w:rPr>
          <w:rFonts w:ascii="Calibri" w:eastAsia="Calibri" w:hAnsi="Calibri" w:cs="Times New Roman"/>
          <w:color w:val="auto"/>
          <w:lang w:eastAsia="en-US"/>
        </w:rPr>
        <w:t xml:space="preserve"> terecht, bijvoorbeeld bij een echtscheiding, werkloosheid, huiselijk geweld of schulden.</w:t>
      </w:r>
      <w:r w:rsidR="002E1CA1">
        <w:rPr>
          <w:rFonts w:ascii="Calibri" w:eastAsia="Calibri" w:hAnsi="Calibri" w:cs="Times New Roman"/>
          <w:color w:val="auto"/>
          <w:lang w:eastAsia="en-US"/>
        </w:rPr>
        <w:t xml:space="preserve"> </w:t>
      </w:r>
      <w:r w:rsidRPr="00EF5726">
        <w:rPr>
          <w:rFonts w:ascii="Calibri" w:eastAsia="Calibri" w:hAnsi="Calibri" w:cs="Times New Roman"/>
          <w:color w:val="auto"/>
          <w:lang w:eastAsia="en-US"/>
        </w:rPr>
        <w:t xml:space="preserve">Als inwoners hulp nodig hebben bij het invullen van formulieren dan kunnen zij terecht bij het geld- en formulierenspreekuur in het Sociaal Hus. Zo is er elke woensdag een taalcafé in het </w:t>
      </w:r>
      <w:proofErr w:type="spellStart"/>
      <w:r w:rsidRPr="00EF5726">
        <w:rPr>
          <w:rFonts w:ascii="Calibri" w:eastAsia="Calibri" w:hAnsi="Calibri" w:cs="Times New Roman"/>
          <w:color w:val="auto"/>
          <w:lang w:eastAsia="en-US"/>
        </w:rPr>
        <w:t>Kulturhus</w:t>
      </w:r>
      <w:proofErr w:type="spellEnd"/>
      <w:r w:rsidRPr="00EF5726">
        <w:rPr>
          <w:rFonts w:ascii="Calibri" w:eastAsia="Calibri" w:hAnsi="Calibri" w:cs="Times New Roman"/>
          <w:color w:val="auto"/>
          <w:lang w:eastAsia="en-US"/>
        </w:rPr>
        <w:t xml:space="preserve"> en wordt er een computercursus georganiseerd voor mensen die moeite hebben met digitale vaardigheden. </w:t>
      </w:r>
    </w:p>
    <w:p w14:paraId="7F12B8A3" w14:textId="77777777" w:rsidR="008A04EA" w:rsidRDefault="00303C40" w:rsidP="00EF5726">
      <w:pPr>
        <w:suppressAutoHyphens/>
        <w:autoSpaceDE/>
        <w:adjustRightInd/>
        <w:spacing w:after="160" w:line="254" w:lineRule="auto"/>
        <w:rPr>
          <w:rFonts w:ascii="Calibri" w:eastAsia="Calibri" w:hAnsi="Calibri" w:cs="Times New Roman"/>
          <w:color w:val="auto"/>
          <w:lang w:eastAsia="en-US"/>
        </w:rPr>
      </w:pPr>
      <w:r>
        <w:rPr>
          <w:rFonts w:ascii="Calibri" w:eastAsia="Calibri" w:hAnsi="Calibri" w:cs="Times New Roman"/>
          <w:noProof/>
          <w:color w:val="auto"/>
          <w:lang w:eastAsia="en-US"/>
        </w:rPr>
        <w:drawing>
          <wp:anchor distT="0" distB="0" distL="114300" distR="114300" simplePos="0" relativeHeight="251677696" behindDoc="1" locked="0" layoutInCell="1" allowOverlap="1" wp14:anchorId="01E90128" wp14:editId="62DE0EEE">
            <wp:simplePos x="0" y="0"/>
            <wp:positionH relativeFrom="column">
              <wp:posOffset>-880745</wp:posOffset>
            </wp:positionH>
            <wp:positionV relativeFrom="page">
              <wp:posOffset>4171950</wp:posOffset>
            </wp:positionV>
            <wp:extent cx="4335145" cy="6505575"/>
            <wp:effectExtent l="0" t="0" r="8255" b="9525"/>
            <wp:wrapThrough wrapText="bothSides">
              <wp:wrapPolygon edited="0">
                <wp:start x="0" y="0"/>
                <wp:lineTo x="0" y="21568"/>
                <wp:lineTo x="21546" y="21568"/>
                <wp:lineTo x="21546" y="0"/>
                <wp:lineTo x="0" y="0"/>
              </wp:wrapPolygon>
            </wp:wrapThrough>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335145" cy="6505575"/>
                    </a:xfrm>
                    <a:prstGeom prst="rect">
                      <a:avLst/>
                    </a:prstGeom>
                    <a:noFill/>
                  </pic:spPr>
                </pic:pic>
              </a:graphicData>
            </a:graphic>
            <wp14:sizeRelH relativeFrom="page">
              <wp14:pctWidth>0</wp14:pctWidth>
            </wp14:sizeRelH>
            <wp14:sizeRelV relativeFrom="page">
              <wp14:pctHeight>0</wp14:pctHeight>
            </wp14:sizeRelV>
          </wp:anchor>
        </w:drawing>
      </w:r>
      <w:r w:rsidR="00FF280E">
        <w:rPr>
          <w:rFonts w:ascii="Calibri" w:eastAsia="Calibri" w:hAnsi="Calibri" w:cs="Times New Roman"/>
          <w:color w:val="auto"/>
          <w:lang w:eastAsia="en-US"/>
        </w:rPr>
        <w:t>D</w:t>
      </w:r>
      <w:r w:rsidR="008A04EA">
        <w:rPr>
          <w:rFonts w:ascii="Calibri" w:eastAsia="Calibri" w:hAnsi="Calibri" w:cs="Times New Roman"/>
          <w:color w:val="auto"/>
          <w:lang w:eastAsia="en-US"/>
        </w:rPr>
        <w:t xml:space="preserve">e gemeente </w:t>
      </w:r>
      <w:r w:rsidR="00FF280E">
        <w:rPr>
          <w:rFonts w:ascii="Calibri" w:eastAsia="Calibri" w:hAnsi="Calibri" w:cs="Times New Roman"/>
          <w:color w:val="auto"/>
          <w:lang w:eastAsia="en-US"/>
        </w:rPr>
        <w:t>biedt</w:t>
      </w:r>
      <w:r w:rsidR="008A04EA">
        <w:rPr>
          <w:rFonts w:ascii="Calibri" w:eastAsia="Calibri" w:hAnsi="Calibri" w:cs="Times New Roman"/>
          <w:color w:val="auto"/>
          <w:lang w:eastAsia="en-US"/>
        </w:rPr>
        <w:t xml:space="preserve"> ondersteuning en hulp bij het vinden van een oplossing. Hulp wordt zoveel als mogelijk dichtbij</w:t>
      </w:r>
      <w:r w:rsidR="00752DCC">
        <w:rPr>
          <w:rFonts w:ascii="Calibri" w:eastAsia="Calibri" w:hAnsi="Calibri" w:cs="Times New Roman"/>
          <w:color w:val="auto"/>
          <w:lang w:eastAsia="en-US"/>
        </w:rPr>
        <w:t xml:space="preserve"> in de eigen omgeving</w:t>
      </w:r>
      <w:r w:rsidR="008A04EA">
        <w:rPr>
          <w:rFonts w:ascii="Calibri" w:eastAsia="Calibri" w:hAnsi="Calibri" w:cs="Times New Roman"/>
          <w:color w:val="auto"/>
          <w:lang w:eastAsia="en-US"/>
        </w:rPr>
        <w:t xml:space="preserve"> georganiseerd en vanuit een integrale aanpak. </w:t>
      </w:r>
    </w:p>
    <w:p w14:paraId="0C423E3A" w14:textId="77777777" w:rsidR="00EF5726" w:rsidRDefault="005A6E8B" w:rsidP="00EF5726">
      <w:pPr>
        <w:suppressAutoHyphens/>
        <w:autoSpaceDE/>
        <w:adjustRightInd/>
        <w:spacing w:after="160" w:line="254" w:lineRule="auto"/>
        <w:rPr>
          <w:rFonts w:ascii="Calibri" w:eastAsia="Calibri" w:hAnsi="Calibri" w:cs="Times New Roman"/>
          <w:color w:val="auto"/>
          <w:lang w:eastAsia="en-US"/>
        </w:rPr>
      </w:pPr>
      <w:r w:rsidRPr="005A6E8B">
        <w:rPr>
          <w:rFonts w:ascii="Calibri" w:eastAsia="Calibri" w:hAnsi="Calibri" w:cs="Times New Roman"/>
          <w:color w:val="auto"/>
          <w:lang w:eastAsia="en-US"/>
        </w:rPr>
        <w:t>Er worden hulpmiddelen verstrekt aan de inwoners die dat nodig hebben en er wordt geïnvesteerd in passend vervoer. Hierbij staat de zelfredzaamheid van de inwoners voorop.</w:t>
      </w:r>
    </w:p>
    <w:p w14:paraId="6459F808" w14:textId="77777777" w:rsidR="00EF5726" w:rsidRDefault="00EF5726" w:rsidP="00EF5726">
      <w:pPr>
        <w:suppressAutoHyphens/>
        <w:autoSpaceDE/>
        <w:adjustRightInd/>
        <w:spacing w:after="160" w:line="254" w:lineRule="auto"/>
        <w:rPr>
          <w:rFonts w:ascii="Calibri" w:eastAsia="Calibri" w:hAnsi="Calibri" w:cs="Times New Roman"/>
          <w:color w:val="auto"/>
          <w:lang w:eastAsia="en-US"/>
        </w:rPr>
      </w:pPr>
      <w:r w:rsidRPr="00EF5726">
        <w:rPr>
          <w:rFonts w:ascii="Calibri" w:eastAsia="Calibri" w:hAnsi="Calibri" w:cs="Times New Roman"/>
          <w:color w:val="auto"/>
          <w:lang w:eastAsia="en-US"/>
        </w:rPr>
        <w:t>De fysieke toegankelijkheid van de stemlocaties waar inwoners tijdens verkiezingen hun stem kunnen uitbrengen heeft de laatste jaren aandacht gehad. Zo is in 2022 nieuwe verlichting aangeschaft, waardoor inwoners beter zicht hebben op het stembiljet</w:t>
      </w:r>
      <w:r w:rsidR="00FF280E">
        <w:rPr>
          <w:rFonts w:ascii="Calibri" w:eastAsia="Calibri" w:hAnsi="Calibri" w:cs="Times New Roman"/>
          <w:color w:val="auto"/>
          <w:lang w:eastAsia="en-US"/>
        </w:rPr>
        <w:t xml:space="preserve">. Ook </w:t>
      </w:r>
      <w:r w:rsidR="00D6788B">
        <w:rPr>
          <w:rFonts w:ascii="Calibri" w:eastAsia="Calibri" w:hAnsi="Calibri" w:cs="Times New Roman"/>
          <w:color w:val="auto"/>
          <w:lang w:eastAsia="en-US"/>
        </w:rPr>
        <w:t>zijn</w:t>
      </w:r>
      <w:r w:rsidR="00B129CB">
        <w:rPr>
          <w:rFonts w:ascii="Calibri" w:eastAsia="Calibri" w:hAnsi="Calibri" w:cs="Times New Roman"/>
          <w:color w:val="auto"/>
          <w:lang w:eastAsia="en-US"/>
        </w:rPr>
        <w:t xml:space="preserve"> de stemhokjes voorzien van een in hoogte verstelbaar blad</w:t>
      </w:r>
      <w:r w:rsidR="00FF280E">
        <w:rPr>
          <w:rFonts w:ascii="Calibri" w:eastAsia="Calibri" w:hAnsi="Calibri" w:cs="Times New Roman"/>
          <w:color w:val="auto"/>
          <w:lang w:eastAsia="en-US"/>
        </w:rPr>
        <w:t>,</w:t>
      </w:r>
      <w:r w:rsidR="00D6788B">
        <w:rPr>
          <w:rFonts w:ascii="Calibri" w:eastAsia="Calibri" w:hAnsi="Calibri" w:cs="Times New Roman"/>
          <w:color w:val="auto"/>
          <w:lang w:eastAsia="en-US"/>
        </w:rPr>
        <w:t xml:space="preserve"> waardoor het voor inwoners in een rolstoel makkelijker is om hun stem uit te brengen.</w:t>
      </w:r>
      <w:r w:rsidRPr="00EF5726">
        <w:rPr>
          <w:rFonts w:ascii="Calibri" w:eastAsia="Calibri" w:hAnsi="Calibri" w:cs="Times New Roman"/>
          <w:color w:val="auto"/>
          <w:lang w:eastAsia="en-US"/>
        </w:rPr>
        <w:t xml:space="preserve"> </w:t>
      </w:r>
    </w:p>
    <w:p w14:paraId="6A8D3740" w14:textId="77777777" w:rsidR="006B00CD" w:rsidRDefault="008A04EA" w:rsidP="00EF5726">
      <w:pPr>
        <w:suppressAutoHyphens/>
        <w:autoSpaceDE/>
        <w:adjustRightInd/>
        <w:spacing w:after="160" w:line="254" w:lineRule="auto"/>
        <w:rPr>
          <w:rFonts w:ascii="Calibri" w:eastAsia="Calibri" w:hAnsi="Calibri" w:cs="Times New Roman"/>
          <w:color w:val="auto"/>
          <w:lang w:eastAsia="en-US"/>
        </w:rPr>
      </w:pPr>
      <w:r>
        <w:rPr>
          <w:rFonts w:ascii="Calibri" w:eastAsia="Calibri" w:hAnsi="Calibri" w:cs="Times New Roman"/>
          <w:color w:val="auto"/>
          <w:lang w:eastAsia="en-US"/>
        </w:rPr>
        <w:t>Voor de inwoners met een verstandelijke beperking is al veel geregeld in de gemeente. Er wordt vanuit de Jeugdwet en de Wet maatschappelijke ondersteuning begeleiding</w:t>
      </w:r>
      <w:r w:rsidR="00752DCC">
        <w:rPr>
          <w:rFonts w:ascii="Calibri" w:eastAsia="Calibri" w:hAnsi="Calibri" w:cs="Times New Roman"/>
          <w:color w:val="auto"/>
          <w:lang w:eastAsia="en-US"/>
        </w:rPr>
        <w:t>, dagbesteding en woonruimte gefaciliteerd.</w:t>
      </w:r>
      <w:r w:rsidR="002C1BFC">
        <w:rPr>
          <w:rFonts w:ascii="Calibri" w:eastAsia="Calibri" w:hAnsi="Calibri" w:cs="Times New Roman"/>
          <w:color w:val="auto"/>
          <w:lang w:eastAsia="en-US"/>
        </w:rPr>
        <w:br/>
      </w:r>
    </w:p>
    <w:p w14:paraId="468D851D" w14:textId="77777777" w:rsidR="001F148E" w:rsidRPr="006B00CD" w:rsidRDefault="001F148E" w:rsidP="00F802F7">
      <w:pPr>
        <w:pStyle w:val="Kop2"/>
        <w:numPr>
          <w:ilvl w:val="1"/>
          <w:numId w:val="14"/>
        </w:numPr>
      </w:pPr>
      <w:bookmarkStart w:id="32" w:name="_Toc156485929"/>
      <w:r w:rsidRPr="006B00CD">
        <w:t>Knelpunten</w:t>
      </w:r>
      <w:bookmarkEnd w:id="32"/>
    </w:p>
    <w:p w14:paraId="3E3894D5" w14:textId="77777777" w:rsidR="005A6E8B" w:rsidRDefault="008A04EA" w:rsidP="00EF5726">
      <w:pPr>
        <w:suppressAutoHyphens/>
        <w:autoSpaceDE/>
        <w:adjustRightInd/>
        <w:spacing w:after="160" w:line="254" w:lineRule="auto"/>
        <w:rPr>
          <w:rFonts w:ascii="Calibri" w:eastAsia="Calibri" w:hAnsi="Calibri" w:cs="Times New Roman"/>
          <w:color w:val="auto"/>
          <w:lang w:eastAsia="en-US"/>
        </w:rPr>
      </w:pPr>
      <w:r>
        <w:rPr>
          <w:rFonts w:ascii="Calibri" w:eastAsia="Calibri" w:hAnsi="Calibri" w:cs="Times New Roman"/>
          <w:color w:val="auto"/>
          <w:lang w:eastAsia="en-US"/>
        </w:rPr>
        <w:t>Tijdens de informatieavond in juni 2023</w:t>
      </w:r>
      <w:r w:rsidR="00597593">
        <w:rPr>
          <w:rFonts w:ascii="Calibri" w:eastAsia="Calibri" w:hAnsi="Calibri" w:cs="Times New Roman"/>
          <w:color w:val="auto"/>
          <w:lang w:eastAsia="en-US"/>
        </w:rPr>
        <w:t xml:space="preserve"> is genoemd dat </w:t>
      </w:r>
      <w:r w:rsidR="00752DCC">
        <w:rPr>
          <w:rFonts w:ascii="Calibri" w:eastAsia="Calibri" w:hAnsi="Calibri" w:cs="Times New Roman"/>
          <w:color w:val="auto"/>
          <w:lang w:eastAsia="en-US"/>
        </w:rPr>
        <w:t xml:space="preserve">men het vreemd </w:t>
      </w:r>
      <w:r w:rsidR="00752DCC">
        <w:rPr>
          <w:rFonts w:ascii="Calibri" w:eastAsia="Calibri" w:hAnsi="Calibri" w:cs="Times New Roman"/>
          <w:color w:val="auto"/>
          <w:lang w:eastAsia="en-US"/>
        </w:rPr>
        <w:lastRenderedPageBreak/>
        <w:t xml:space="preserve">vindt </w:t>
      </w:r>
      <w:r w:rsidR="00597593">
        <w:rPr>
          <w:rFonts w:ascii="Calibri" w:eastAsia="Calibri" w:hAnsi="Calibri" w:cs="Times New Roman"/>
          <w:color w:val="auto"/>
          <w:lang w:eastAsia="en-US"/>
        </w:rPr>
        <w:t xml:space="preserve">dat mensen met een </w:t>
      </w:r>
      <w:r w:rsidR="00752DCC">
        <w:rPr>
          <w:rFonts w:ascii="Calibri" w:eastAsia="Calibri" w:hAnsi="Calibri" w:cs="Times New Roman"/>
          <w:color w:val="auto"/>
          <w:lang w:eastAsia="en-US"/>
        </w:rPr>
        <w:t xml:space="preserve">niet te herstellen </w:t>
      </w:r>
      <w:r w:rsidR="00597593">
        <w:rPr>
          <w:rFonts w:ascii="Calibri" w:eastAsia="Calibri" w:hAnsi="Calibri" w:cs="Times New Roman"/>
          <w:color w:val="auto"/>
          <w:lang w:eastAsia="en-US"/>
        </w:rPr>
        <w:t xml:space="preserve">fysieke beperking zoals een </w:t>
      </w:r>
      <w:r w:rsidR="00752DCC">
        <w:rPr>
          <w:rFonts w:ascii="Calibri" w:eastAsia="Calibri" w:hAnsi="Calibri" w:cs="Times New Roman"/>
          <w:color w:val="auto"/>
          <w:lang w:eastAsia="en-US"/>
        </w:rPr>
        <w:t>dwarslaesie</w:t>
      </w:r>
      <w:r w:rsidR="00597593">
        <w:rPr>
          <w:rFonts w:ascii="Calibri" w:eastAsia="Calibri" w:hAnsi="Calibri" w:cs="Times New Roman"/>
          <w:color w:val="auto"/>
          <w:lang w:eastAsia="en-US"/>
        </w:rPr>
        <w:t>, iedere</w:t>
      </w:r>
      <w:r w:rsidR="009C07EC">
        <w:rPr>
          <w:rFonts w:ascii="Calibri" w:eastAsia="Calibri" w:hAnsi="Calibri" w:cs="Times New Roman"/>
          <w:color w:val="auto"/>
          <w:lang w:eastAsia="en-US"/>
        </w:rPr>
        <w:t xml:space="preserve"> vijf</w:t>
      </w:r>
      <w:r w:rsidR="00597593">
        <w:rPr>
          <w:rFonts w:ascii="Calibri" w:eastAsia="Calibri" w:hAnsi="Calibri" w:cs="Times New Roman"/>
          <w:color w:val="auto"/>
          <w:lang w:eastAsia="en-US"/>
        </w:rPr>
        <w:t xml:space="preserve">  jaar weer opnieuw een gezondheidsverklaring moeten aanleveren voor een invalidenparkeerkaart, terwijl duidelijk is dat zij niet weer zullen lopen. </w:t>
      </w:r>
      <w:r w:rsidR="002E1CA1">
        <w:rPr>
          <w:rFonts w:ascii="Calibri" w:eastAsia="Calibri" w:hAnsi="Calibri" w:cs="Times New Roman"/>
          <w:color w:val="auto"/>
          <w:lang w:eastAsia="en-US"/>
        </w:rPr>
        <w:t xml:space="preserve">In landelijke regelgeving is echter opgenomen dan iedere </w:t>
      </w:r>
      <w:r w:rsidR="00FF280E">
        <w:rPr>
          <w:rFonts w:ascii="Calibri" w:eastAsia="Calibri" w:hAnsi="Calibri" w:cs="Times New Roman"/>
          <w:color w:val="auto"/>
          <w:lang w:eastAsia="en-US"/>
        </w:rPr>
        <w:t>vijf</w:t>
      </w:r>
      <w:r w:rsidR="002E1CA1">
        <w:rPr>
          <w:rFonts w:ascii="Calibri" w:eastAsia="Calibri" w:hAnsi="Calibri" w:cs="Times New Roman"/>
          <w:color w:val="auto"/>
          <w:lang w:eastAsia="en-US"/>
        </w:rPr>
        <w:t xml:space="preserve"> jaar een gezondheidsverklaring </w:t>
      </w:r>
      <w:r w:rsidR="00DE7A95">
        <w:rPr>
          <w:rFonts w:ascii="Calibri" w:eastAsia="Calibri" w:hAnsi="Calibri" w:cs="Times New Roman"/>
          <w:color w:val="auto"/>
          <w:lang w:eastAsia="en-US"/>
        </w:rPr>
        <w:t xml:space="preserve">voor een invalidenparkeerkaart </w:t>
      </w:r>
      <w:r w:rsidR="002E1CA1">
        <w:rPr>
          <w:rFonts w:ascii="Calibri" w:eastAsia="Calibri" w:hAnsi="Calibri" w:cs="Times New Roman"/>
          <w:color w:val="auto"/>
          <w:lang w:eastAsia="en-US"/>
        </w:rPr>
        <w:t xml:space="preserve">moet worden aangeleverd. </w:t>
      </w:r>
      <w:r w:rsidR="00597593">
        <w:rPr>
          <w:rFonts w:ascii="Calibri" w:eastAsia="Calibri" w:hAnsi="Calibri" w:cs="Times New Roman"/>
          <w:color w:val="auto"/>
          <w:lang w:eastAsia="en-US"/>
        </w:rPr>
        <w:t>Ook is de ingewikkelde wetgeving als probleem genoemd. Eén inwoner moet bij verschillende loketten</w:t>
      </w:r>
      <w:r w:rsidR="001F148E">
        <w:rPr>
          <w:rFonts w:ascii="Calibri" w:eastAsia="Calibri" w:hAnsi="Calibri" w:cs="Times New Roman"/>
          <w:color w:val="auto"/>
          <w:lang w:eastAsia="en-US"/>
        </w:rPr>
        <w:t xml:space="preserve"> (</w:t>
      </w:r>
      <w:proofErr w:type="spellStart"/>
      <w:r w:rsidR="001F148E">
        <w:rPr>
          <w:rFonts w:ascii="Calibri" w:eastAsia="Calibri" w:hAnsi="Calibri" w:cs="Times New Roman"/>
          <w:color w:val="auto"/>
          <w:lang w:eastAsia="en-US"/>
        </w:rPr>
        <w:t>Wmo</w:t>
      </w:r>
      <w:proofErr w:type="spellEnd"/>
      <w:r w:rsidR="001F148E">
        <w:rPr>
          <w:rFonts w:ascii="Calibri" w:eastAsia="Calibri" w:hAnsi="Calibri" w:cs="Times New Roman"/>
          <w:color w:val="auto"/>
          <w:lang w:eastAsia="en-US"/>
        </w:rPr>
        <w:t>, Jeugdwet, Zorgverzekeringsweg en/of Wet Langdurige Zorg)</w:t>
      </w:r>
      <w:r w:rsidR="00597593">
        <w:rPr>
          <w:rFonts w:ascii="Calibri" w:eastAsia="Calibri" w:hAnsi="Calibri" w:cs="Times New Roman"/>
          <w:color w:val="auto"/>
          <w:lang w:eastAsia="en-US"/>
        </w:rPr>
        <w:t xml:space="preserve"> aankloppen voor hulp en ondersteuning. Men heeft telkens andere contactpersonen op grond van verschillende wetten. De informatie over de zorg is </w:t>
      </w:r>
      <w:r w:rsidR="008D1AA7">
        <w:rPr>
          <w:rFonts w:ascii="Calibri" w:eastAsia="Calibri" w:hAnsi="Calibri" w:cs="Times New Roman"/>
          <w:color w:val="auto"/>
          <w:lang w:eastAsia="en-US"/>
        </w:rPr>
        <w:t>moeilijk te vinden of ingewikkeld beschreve</w:t>
      </w:r>
      <w:r w:rsidR="00752DCC">
        <w:rPr>
          <w:rFonts w:ascii="Calibri" w:eastAsia="Calibri" w:hAnsi="Calibri" w:cs="Times New Roman"/>
          <w:color w:val="auto"/>
          <w:lang w:eastAsia="en-US"/>
        </w:rPr>
        <w:t>n voor mensen die moeite hebben met lezen en schrijven of digitale vaardigheden</w:t>
      </w:r>
      <w:r w:rsidR="002C1BFC">
        <w:rPr>
          <w:rFonts w:ascii="Calibri" w:eastAsia="Calibri" w:hAnsi="Calibri" w:cs="Times New Roman"/>
          <w:color w:val="auto"/>
          <w:lang w:eastAsia="en-US"/>
        </w:rPr>
        <w:t>.</w:t>
      </w:r>
      <w:r w:rsidR="002C1BFC">
        <w:rPr>
          <w:rFonts w:ascii="Calibri" w:eastAsia="Calibri" w:hAnsi="Calibri" w:cs="Times New Roman"/>
          <w:color w:val="auto"/>
          <w:lang w:eastAsia="en-US"/>
        </w:rPr>
        <w:br/>
      </w:r>
    </w:p>
    <w:p w14:paraId="1BB28D6B" w14:textId="77777777" w:rsidR="00752DCC" w:rsidRPr="00F802F7" w:rsidRDefault="00752DCC" w:rsidP="00752DCC">
      <w:pPr>
        <w:suppressAutoHyphens/>
        <w:autoSpaceDE/>
        <w:adjustRightInd/>
        <w:spacing w:after="160" w:line="254" w:lineRule="auto"/>
        <w:rPr>
          <w:rFonts w:ascii="Calibri" w:eastAsia="Calibri" w:hAnsi="Calibri" w:cs="Times New Roman"/>
          <w:b/>
          <w:bCs/>
          <w:color w:val="00A5A5"/>
          <w:lang w:eastAsia="en-US"/>
        </w:rPr>
      </w:pPr>
      <w:r w:rsidRPr="00F802F7">
        <w:rPr>
          <w:rFonts w:ascii="Calibri" w:eastAsia="Calibri" w:hAnsi="Calibri" w:cs="Times New Roman"/>
          <w:b/>
          <w:bCs/>
          <w:color w:val="00A5A5"/>
          <w:lang w:eastAsia="en-US"/>
        </w:rPr>
        <w:t>Naar aanleiding van de genoemde belemmeringen worden de volgende acties opgenomen in de Lokale Inclusie Agenda:</w:t>
      </w:r>
    </w:p>
    <w:p w14:paraId="2BE7F3C6" w14:textId="77777777" w:rsidR="00752DCC" w:rsidRPr="00F802F7" w:rsidRDefault="00752DCC" w:rsidP="00752DCC">
      <w:pPr>
        <w:pStyle w:val="Lijstalinea"/>
        <w:numPr>
          <w:ilvl w:val="0"/>
          <w:numId w:val="16"/>
        </w:numPr>
        <w:suppressAutoHyphens/>
        <w:autoSpaceDE/>
        <w:adjustRightInd/>
        <w:spacing w:after="160" w:line="254" w:lineRule="auto"/>
        <w:rPr>
          <w:rFonts w:ascii="Calibri" w:eastAsia="Calibri" w:hAnsi="Calibri" w:cs="Times New Roman"/>
          <w:color w:val="auto"/>
          <w:lang w:eastAsia="en-US"/>
        </w:rPr>
      </w:pPr>
      <w:r w:rsidRPr="00F802F7">
        <w:rPr>
          <w:rFonts w:ascii="Calibri" w:eastAsia="Calibri" w:hAnsi="Calibri" w:cs="Times New Roman"/>
          <w:color w:val="auto"/>
          <w:lang w:eastAsia="en-US"/>
        </w:rPr>
        <w:t xml:space="preserve">In 2024 wordt de zichtbaarheid en herkenbaarheid van het </w:t>
      </w:r>
      <w:r w:rsidR="002E1CA1" w:rsidRPr="00F802F7">
        <w:rPr>
          <w:rFonts w:ascii="Calibri" w:eastAsia="Calibri" w:hAnsi="Calibri" w:cs="Times New Roman"/>
          <w:color w:val="auto"/>
          <w:lang w:eastAsia="en-US"/>
        </w:rPr>
        <w:t>S</w:t>
      </w:r>
      <w:r w:rsidRPr="00F802F7">
        <w:rPr>
          <w:rFonts w:ascii="Calibri" w:eastAsia="Calibri" w:hAnsi="Calibri" w:cs="Times New Roman"/>
          <w:color w:val="auto"/>
          <w:lang w:eastAsia="en-US"/>
        </w:rPr>
        <w:t>ociaal</w:t>
      </w:r>
      <w:r w:rsidR="002E1CA1" w:rsidRPr="00F802F7">
        <w:rPr>
          <w:rFonts w:ascii="Calibri" w:eastAsia="Calibri" w:hAnsi="Calibri" w:cs="Times New Roman"/>
          <w:color w:val="auto"/>
          <w:lang w:eastAsia="en-US"/>
        </w:rPr>
        <w:t xml:space="preserve"> H</w:t>
      </w:r>
      <w:r w:rsidRPr="00F802F7">
        <w:rPr>
          <w:rFonts w:ascii="Calibri" w:eastAsia="Calibri" w:hAnsi="Calibri" w:cs="Times New Roman"/>
          <w:color w:val="auto"/>
          <w:lang w:eastAsia="en-US"/>
        </w:rPr>
        <w:t xml:space="preserve">us </w:t>
      </w:r>
      <w:r w:rsidR="002E1CA1" w:rsidRPr="00F802F7">
        <w:rPr>
          <w:rFonts w:ascii="Calibri" w:eastAsia="Calibri" w:hAnsi="Calibri" w:cs="Times New Roman"/>
          <w:color w:val="auto"/>
          <w:lang w:eastAsia="en-US"/>
        </w:rPr>
        <w:t xml:space="preserve">Borne </w:t>
      </w:r>
      <w:r w:rsidRPr="00F802F7">
        <w:rPr>
          <w:rFonts w:ascii="Calibri" w:eastAsia="Calibri" w:hAnsi="Calibri" w:cs="Times New Roman"/>
          <w:color w:val="auto"/>
          <w:lang w:eastAsia="en-US"/>
        </w:rPr>
        <w:t xml:space="preserve">vergroot. De website van het </w:t>
      </w:r>
      <w:r w:rsidR="002E1CA1" w:rsidRPr="00F802F7">
        <w:rPr>
          <w:rFonts w:ascii="Calibri" w:eastAsia="Calibri" w:hAnsi="Calibri" w:cs="Times New Roman"/>
          <w:color w:val="auto"/>
          <w:lang w:eastAsia="en-US"/>
        </w:rPr>
        <w:t>S</w:t>
      </w:r>
      <w:r w:rsidRPr="00F802F7">
        <w:rPr>
          <w:rFonts w:ascii="Calibri" w:eastAsia="Calibri" w:hAnsi="Calibri" w:cs="Times New Roman"/>
          <w:color w:val="auto"/>
          <w:lang w:eastAsia="en-US"/>
        </w:rPr>
        <w:t xml:space="preserve">ociaal </w:t>
      </w:r>
      <w:r w:rsidR="002E1CA1" w:rsidRPr="00F802F7">
        <w:rPr>
          <w:rFonts w:ascii="Calibri" w:eastAsia="Calibri" w:hAnsi="Calibri" w:cs="Times New Roman"/>
          <w:color w:val="auto"/>
          <w:lang w:eastAsia="en-US"/>
        </w:rPr>
        <w:t>H</w:t>
      </w:r>
      <w:r w:rsidRPr="00F802F7">
        <w:rPr>
          <w:rFonts w:ascii="Calibri" w:eastAsia="Calibri" w:hAnsi="Calibri" w:cs="Times New Roman"/>
          <w:color w:val="auto"/>
          <w:lang w:eastAsia="en-US"/>
        </w:rPr>
        <w:t>us</w:t>
      </w:r>
      <w:r w:rsidR="002E1CA1" w:rsidRPr="00F802F7">
        <w:rPr>
          <w:rFonts w:ascii="Calibri" w:eastAsia="Calibri" w:hAnsi="Calibri" w:cs="Times New Roman"/>
          <w:color w:val="auto"/>
          <w:lang w:eastAsia="en-US"/>
        </w:rPr>
        <w:t xml:space="preserve"> Borne</w:t>
      </w:r>
      <w:r w:rsidRPr="00F802F7">
        <w:rPr>
          <w:rFonts w:ascii="Calibri" w:eastAsia="Calibri" w:hAnsi="Calibri" w:cs="Times New Roman"/>
          <w:color w:val="auto"/>
          <w:lang w:eastAsia="en-US"/>
        </w:rPr>
        <w:t xml:space="preserve"> wordt verbeterd en alle informatie van de maatschappelijke organisaties in de gemeente wordt op deze site getoond.</w:t>
      </w:r>
      <w:bookmarkStart w:id="33" w:name="_Hlk155112551"/>
    </w:p>
    <w:p w14:paraId="7C7FCBB7" w14:textId="77777777" w:rsidR="00292271" w:rsidRPr="00F802F7" w:rsidRDefault="00292271" w:rsidP="00292271">
      <w:pPr>
        <w:pStyle w:val="Lijstalinea"/>
        <w:suppressAutoHyphens/>
        <w:autoSpaceDE/>
        <w:adjustRightInd/>
        <w:spacing w:after="160" w:line="254" w:lineRule="auto"/>
        <w:rPr>
          <w:rFonts w:ascii="Calibri" w:eastAsia="Calibri" w:hAnsi="Calibri" w:cs="Times New Roman"/>
          <w:color w:val="auto"/>
          <w:lang w:eastAsia="en-US"/>
        </w:rPr>
      </w:pPr>
      <w:r w:rsidRPr="00F802F7">
        <w:rPr>
          <w:rFonts w:ascii="Calibri" w:eastAsia="Calibri" w:hAnsi="Calibri" w:cs="Times New Roman"/>
          <w:color w:val="auto"/>
          <w:lang w:eastAsia="en-US"/>
        </w:rPr>
        <w:t>De teksten zijn toegankelijk en makkelijk leesbaar.</w:t>
      </w:r>
    </w:p>
    <w:p w14:paraId="4DB7350C" w14:textId="77777777" w:rsidR="00BB28EE" w:rsidRPr="00F802F7" w:rsidRDefault="00DE7A95" w:rsidP="00BB28EE">
      <w:pPr>
        <w:pStyle w:val="Lijstalinea"/>
        <w:numPr>
          <w:ilvl w:val="0"/>
          <w:numId w:val="16"/>
        </w:numPr>
        <w:suppressAutoHyphens/>
        <w:autoSpaceDE/>
        <w:adjustRightInd/>
        <w:spacing w:after="160" w:line="254" w:lineRule="auto"/>
        <w:rPr>
          <w:rFonts w:ascii="Calibri" w:eastAsia="Calibri" w:hAnsi="Calibri" w:cs="Times New Roman"/>
          <w:color w:val="auto"/>
          <w:lang w:eastAsia="en-US"/>
        </w:rPr>
      </w:pPr>
      <w:r w:rsidRPr="00F802F7">
        <w:rPr>
          <w:rFonts w:ascii="Calibri" w:eastAsia="Calibri" w:hAnsi="Calibri" w:cs="Times New Roman"/>
          <w:color w:val="auto"/>
          <w:lang w:eastAsia="en-US"/>
        </w:rPr>
        <w:t xml:space="preserve">Er wordt </w:t>
      </w:r>
      <w:r w:rsidR="00292271" w:rsidRPr="00F802F7">
        <w:rPr>
          <w:rFonts w:ascii="Calibri" w:eastAsia="Calibri" w:hAnsi="Calibri" w:cs="Times New Roman"/>
          <w:color w:val="auto"/>
          <w:lang w:eastAsia="en-US"/>
        </w:rPr>
        <w:t xml:space="preserve">in 2024 en 2025 </w:t>
      </w:r>
      <w:r w:rsidR="00BB28EE" w:rsidRPr="00F802F7">
        <w:rPr>
          <w:rFonts w:ascii="Calibri" w:eastAsia="Calibri" w:hAnsi="Calibri" w:cs="Times New Roman"/>
          <w:color w:val="auto"/>
          <w:lang w:eastAsia="en-US"/>
        </w:rPr>
        <w:t>extra personele formatie ingezet in het Sociaal Hus Borne om de inwoners meer te kunnen ondersteunen met vragen over zorg en ondersteuning</w:t>
      </w:r>
      <w:r w:rsidR="00292271" w:rsidRPr="00F802F7">
        <w:rPr>
          <w:rFonts w:ascii="Calibri" w:eastAsia="Calibri" w:hAnsi="Calibri" w:cs="Times New Roman"/>
          <w:color w:val="auto"/>
          <w:lang w:eastAsia="en-US"/>
        </w:rPr>
        <w:t xml:space="preserve"> en voor de verbinding met de huisartsen voor welzijn op recept.</w:t>
      </w:r>
    </w:p>
    <w:p w14:paraId="087AFA16" w14:textId="77777777" w:rsidR="00BB28EE" w:rsidRPr="00F802F7" w:rsidRDefault="00BB28EE" w:rsidP="00BB28EE">
      <w:pPr>
        <w:pStyle w:val="Lijstalinea"/>
        <w:numPr>
          <w:ilvl w:val="0"/>
          <w:numId w:val="16"/>
        </w:numPr>
        <w:suppressAutoHyphens/>
        <w:autoSpaceDE/>
        <w:adjustRightInd/>
        <w:spacing w:after="160" w:line="254" w:lineRule="auto"/>
        <w:rPr>
          <w:rFonts w:ascii="Calibri" w:eastAsia="Calibri" w:hAnsi="Calibri" w:cs="Times New Roman"/>
          <w:color w:val="auto"/>
          <w:lang w:eastAsia="en-US"/>
        </w:rPr>
      </w:pPr>
      <w:r w:rsidRPr="00F802F7">
        <w:rPr>
          <w:rFonts w:ascii="Calibri" w:eastAsia="Calibri" w:hAnsi="Calibri" w:cs="Times New Roman"/>
          <w:color w:val="auto"/>
          <w:lang w:eastAsia="en-US"/>
        </w:rPr>
        <w:t xml:space="preserve">Buiten de reguliere openingstijden van het Sociaal Hus Borne </w:t>
      </w:r>
      <w:r w:rsidR="00B129CB" w:rsidRPr="00F802F7">
        <w:rPr>
          <w:rFonts w:ascii="Calibri" w:eastAsia="Calibri" w:hAnsi="Calibri" w:cs="Times New Roman"/>
          <w:color w:val="auto"/>
          <w:lang w:eastAsia="en-US"/>
        </w:rPr>
        <w:t>kunnen</w:t>
      </w:r>
      <w:r w:rsidRPr="00F802F7">
        <w:rPr>
          <w:rFonts w:ascii="Calibri" w:eastAsia="Calibri" w:hAnsi="Calibri" w:cs="Times New Roman"/>
          <w:color w:val="auto"/>
          <w:lang w:eastAsia="en-US"/>
        </w:rPr>
        <w:t xml:space="preserve"> inwoners afspraken maken voor ondersteuning bij vragen over zorg en ondersteuning.</w:t>
      </w:r>
      <w:r w:rsidR="00292271" w:rsidRPr="00F802F7">
        <w:rPr>
          <w:rFonts w:ascii="Calibri" w:eastAsia="Calibri" w:hAnsi="Calibri" w:cs="Times New Roman"/>
          <w:color w:val="auto"/>
          <w:lang w:eastAsia="en-US"/>
        </w:rPr>
        <w:t xml:space="preserve"> </w:t>
      </w:r>
    </w:p>
    <w:p w14:paraId="70D8C09B" w14:textId="77777777" w:rsidR="00292271" w:rsidRPr="00F802F7" w:rsidRDefault="00292271" w:rsidP="00292271">
      <w:pPr>
        <w:pStyle w:val="Lijstalinea"/>
        <w:suppressAutoHyphens/>
        <w:autoSpaceDE/>
        <w:adjustRightInd/>
        <w:spacing w:after="160" w:line="254" w:lineRule="auto"/>
        <w:rPr>
          <w:rFonts w:ascii="Calibri" w:eastAsia="Calibri" w:hAnsi="Calibri" w:cs="Times New Roman"/>
          <w:color w:val="auto"/>
          <w:lang w:eastAsia="en-US"/>
        </w:rPr>
      </w:pPr>
      <w:r w:rsidRPr="00F802F7">
        <w:rPr>
          <w:rFonts w:ascii="Calibri" w:eastAsia="Calibri" w:hAnsi="Calibri" w:cs="Times New Roman"/>
          <w:color w:val="auto"/>
          <w:lang w:eastAsia="en-US"/>
        </w:rPr>
        <w:t>De consulenten van het Sociaal Hus zijn ook aanwezig en beschikbaar voor vragen op plekken waar veel inwoners komen, zoals wijkbijeenkomsten en evenementen.</w:t>
      </w:r>
    </w:p>
    <w:bookmarkEnd w:id="33"/>
    <w:p w14:paraId="4661F75D" w14:textId="77777777" w:rsidR="002E1CA1" w:rsidRPr="00292271" w:rsidRDefault="00303C40" w:rsidP="00292271">
      <w:pPr>
        <w:suppressAutoHyphens/>
        <w:autoSpaceDE/>
        <w:adjustRightInd/>
        <w:spacing w:after="160" w:line="254" w:lineRule="auto"/>
        <w:rPr>
          <w:rFonts w:ascii="Calibri" w:eastAsia="Calibri" w:hAnsi="Calibri" w:cs="Times New Roman"/>
          <w:i/>
          <w:iCs/>
          <w:color w:val="auto"/>
          <w:lang w:eastAsia="en-US"/>
        </w:rPr>
      </w:pPr>
      <w:r>
        <w:rPr>
          <w:rFonts w:eastAsia="Calibri"/>
          <w:noProof/>
          <w:lang w:eastAsia="en-US"/>
        </w:rPr>
        <w:drawing>
          <wp:anchor distT="0" distB="0" distL="114300" distR="114300" simplePos="0" relativeHeight="251678720" behindDoc="1" locked="0" layoutInCell="1" allowOverlap="1" wp14:anchorId="7BEFB187" wp14:editId="357A7C8F">
            <wp:simplePos x="0" y="0"/>
            <wp:positionH relativeFrom="page">
              <wp:posOffset>791210</wp:posOffset>
            </wp:positionH>
            <wp:positionV relativeFrom="paragraph">
              <wp:posOffset>187960</wp:posOffset>
            </wp:positionV>
            <wp:extent cx="6112570" cy="4171308"/>
            <wp:effectExtent l="0" t="0" r="2540" b="1270"/>
            <wp:wrapNone/>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12570" cy="4171308"/>
                    </a:xfrm>
                    <a:prstGeom prst="rect">
                      <a:avLst/>
                    </a:prstGeom>
                    <a:noFill/>
                  </pic:spPr>
                </pic:pic>
              </a:graphicData>
            </a:graphic>
            <wp14:sizeRelH relativeFrom="page">
              <wp14:pctWidth>0</wp14:pctWidth>
            </wp14:sizeRelH>
            <wp14:sizeRelV relativeFrom="page">
              <wp14:pctHeight>0</wp14:pctHeight>
            </wp14:sizeRelV>
          </wp:anchor>
        </w:drawing>
      </w:r>
    </w:p>
    <w:p w14:paraId="375B8AC5" w14:textId="77777777" w:rsidR="006B00CD" w:rsidRDefault="006B00CD" w:rsidP="002E1CA1">
      <w:pPr>
        <w:pStyle w:val="Lijstalinea"/>
        <w:suppressAutoHyphens/>
        <w:autoSpaceDE/>
        <w:adjustRightInd/>
        <w:spacing w:after="160" w:line="254" w:lineRule="auto"/>
        <w:rPr>
          <w:rFonts w:ascii="Calibri" w:eastAsia="Calibri" w:hAnsi="Calibri" w:cs="Times New Roman"/>
          <w:i/>
          <w:iCs/>
          <w:color w:val="auto"/>
          <w:lang w:eastAsia="en-US"/>
        </w:rPr>
      </w:pPr>
    </w:p>
    <w:p w14:paraId="4DE77531" w14:textId="77777777" w:rsidR="006B00CD" w:rsidRDefault="006B00CD" w:rsidP="002E1CA1">
      <w:pPr>
        <w:pStyle w:val="Lijstalinea"/>
        <w:suppressAutoHyphens/>
        <w:autoSpaceDE/>
        <w:adjustRightInd/>
        <w:spacing w:after="160" w:line="254" w:lineRule="auto"/>
        <w:rPr>
          <w:rFonts w:ascii="Calibri" w:eastAsia="Calibri" w:hAnsi="Calibri" w:cs="Times New Roman"/>
          <w:i/>
          <w:iCs/>
          <w:color w:val="auto"/>
          <w:lang w:eastAsia="en-US"/>
        </w:rPr>
      </w:pPr>
    </w:p>
    <w:p w14:paraId="4387B989" w14:textId="77777777" w:rsidR="006B00CD" w:rsidRDefault="006B00CD" w:rsidP="002E1CA1">
      <w:pPr>
        <w:pStyle w:val="Lijstalinea"/>
        <w:suppressAutoHyphens/>
        <w:autoSpaceDE/>
        <w:adjustRightInd/>
        <w:spacing w:after="160" w:line="254" w:lineRule="auto"/>
        <w:rPr>
          <w:rFonts w:ascii="Calibri" w:eastAsia="Calibri" w:hAnsi="Calibri" w:cs="Times New Roman"/>
          <w:i/>
          <w:iCs/>
          <w:color w:val="auto"/>
          <w:lang w:eastAsia="en-US"/>
        </w:rPr>
      </w:pPr>
    </w:p>
    <w:p w14:paraId="48E5835A" w14:textId="77777777" w:rsidR="006B00CD" w:rsidRDefault="006B00CD" w:rsidP="002E1CA1">
      <w:pPr>
        <w:pStyle w:val="Lijstalinea"/>
        <w:suppressAutoHyphens/>
        <w:autoSpaceDE/>
        <w:adjustRightInd/>
        <w:spacing w:after="160" w:line="254" w:lineRule="auto"/>
        <w:rPr>
          <w:rFonts w:ascii="Calibri" w:eastAsia="Calibri" w:hAnsi="Calibri" w:cs="Times New Roman"/>
          <w:i/>
          <w:iCs/>
          <w:color w:val="auto"/>
          <w:lang w:eastAsia="en-US"/>
        </w:rPr>
      </w:pPr>
    </w:p>
    <w:p w14:paraId="27ECF195" w14:textId="77777777" w:rsidR="006B00CD" w:rsidRDefault="006B00CD" w:rsidP="002E1CA1">
      <w:pPr>
        <w:pStyle w:val="Lijstalinea"/>
        <w:suppressAutoHyphens/>
        <w:autoSpaceDE/>
        <w:adjustRightInd/>
        <w:spacing w:after="160" w:line="254" w:lineRule="auto"/>
        <w:rPr>
          <w:rFonts w:ascii="Calibri" w:eastAsia="Calibri" w:hAnsi="Calibri" w:cs="Times New Roman"/>
          <w:i/>
          <w:iCs/>
          <w:color w:val="auto"/>
          <w:lang w:eastAsia="en-US"/>
        </w:rPr>
      </w:pPr>
    </w:p>
    <w:p w14:paraId="47FCAB75" w14:textId="77777777" w:rsidR="006B00CD" w:rsidRDefault="006B00CD" w:rsidP="002E1CA1">
      <w:pPr>
        <w:pStyle w:val="Lijstalinea"/>
        <w:suppressAutoHyphens/>
        <w:autoSpaceDE/>
        <w:adjustRightInd/>
        <w:spacing w:after="160" w:line="254" w:lineRule="auto"/>
        <w:rPr>
          <w:rFonts w:ascii="Calibri" w:eastAsia="Calibri" w:hAnsi="Calibri" w:cs="Times New Roman"/>
          <w:i/>
          <w:iCs/>
          <w:color w:val="auto"/>
          <w:lang w:eastAsia="en-US"/>
        </w:rPr>
      </w:pPr>
    </w:p>
    <w:p w14:paraId="434A8889" w14:textId="77777777" w:rsidR="006B00CD" w:rsidRDefault="006B00CD" w:rsidP="002E1CA1">
      <w:pPr>
        <w:pStyle w:val="Lijstalinea"/>
        <w:suppressAutoHyphens/>
        <w:autoSpaceDE/>
        <w:adjustRightInd/>
        <w:spacing w:after="160" w:line="254" w:lineRule="auto"/>
        <w:rPr>
          <w:rFonts w:ascii="Calibri" w:eastAsia="Calibri" w:hAnsi="Calibri" w:cs="Times New Roman"/>
          <w:i/>
          <w:iCs/>
          <w:color w:val="auto"/>
          <w:lang w:eastAsia="en-US"/>
        </w:rPr>
      </w:pPr>
    </w:p>
    <w:p w14:paraId="1D64D23A" w14:textId="77777777" w:rsidR="006B00CD" w:rsidRDefault="006B00CD" w:rsidP="002E1CA1">
      <w:pPr>
        <w:pStyle w:val="Lijstalinea"/>
        <w:suppressAutoHyphens/>
        <w:autoSpaceDE/>
        <w:adjustRightInd/>
        <w:spacing w:after="160" w:line="254" w:lineRule="auto"/>
        <w:rPr>
          <w:rFonts w:ascii="Calibri" w:eastAsia="Calibri" w:hAnsi="Calibri" w:cs="Times New Roman"/>
          <w:i/>
          <w:iCs/>
          <w:color w:val="auto"/>
          <w:lang w:eastAsia="en-US"/>
        </w:rPr>
      </w:pPr>
    </w:p>
    <w:p w14:paraId="3FE1C879" w14:textId="77777777" w:rsidR="006B00CD" w:rsidRDefault="006B00CD" w:rsidP="002E1CA1">
      <w:pPr>
        <w:pStyle w:val="Lijstalinea"/>
        <w:suppressAutoHyphens/>
        <w:autoSpaceDE/>
        <w:adjustRightInd/>
        <w:spacing w:after="160" w:line="254" w:lineRule="auto"/>
        <w:rPr>
          <w:rFonts w:ascii="Calibri" w:eastAsia="Calibri" w:hAnsi="Calibri" w:cs="Times New Roman"/>
          <w:i/>
          <w:iCs/>
          <w:color w:val="auto"/>
          <w:lang w:eastAsia="en-US"/>
        </w:rPr>
      </w:pPr>
    </w:p>
    <w:p w14:paraId="53D495C9" w14:textId="77777777" w:rsidR="006B00CD" w:rsidRDefault="006B00CD" w:rsidP="002E1CA1">
      <w:pPr>
        <w:pStyle w:val="Lijstalinea"/>
        <w:suppressAutoHyphens/>
        <w:autoSpaceDE/>
        <w:adjustRightInd/>
        <w:spacing w:after="160" w:line="254" w:lineRule="auto"/>
        <w:rPr>
          <w:rFonts w:ascii="Calibri" w:eastAsia="Calibri" w:hAnsi="Calibri" w:cs="Times New Roman"/>
          <w:i/>
          <w:iCs/>
          <w:color w:val="auto"/>
          <w:lang w:eastAsia="en-US"/>
        </w:rPr>
      </w:pPr>
    </w:p>
    <w:p w14:paraId="1D8312F8" w14:textId="77777777" w:rsidR="006B00CD" w:rsidRDefault="006B00CD" w:rsidP="002E1CA1">
      <w:pPr>
        <w:pStyle w:val="Lijstalinea"/>
        <w:suppressAutoHyphens/>
        <w:autoSpaceDE/>
        <w:adjustRightInd/>
        <w:spacing w:after="160" w:line="254" w:lineRule="auto"/>
        <w:rPr>
          <w:rFonts w:ascii="Calibri" w:eastAsia="Calibri" w:hAnsi="Calibri" w:cs="Times New Roman"/>
          <w:i/>
          <w:iCs/>
          <w:color w:val="auto"/>
          <w:lang w:eastAsia="en-US"/>
        </w:rPr>
      </w:pPr>
    </w:p>
    <w:p w14:paraId="487B6A7E" w14:textId="77777777" w:rsidR="006B00CD" w:rsidRDefault="006B00CD" w:rsidP="002E1CA1">
      <w:pPr>
        <w:pStyle w:val="Lijstalinea"/>
        <w:suppressAutoHyphens/>
        <w:autoSpaceDE/>
        <w:adjustRightInd/>
        <w:spacing w:after="160" w:line="254" w:lineRule="auto"/>
        <w:rPr>
          <w:rFonts w:ascii="Calibri" w:eastAsia="Calibri" w:hAnsi="Calibri" w:cs="Times New Roman"/>
          <w:i/>
          <w:iCs/>
          <w:color w:val="auto"/>
          <w:lang w:eastAsia="en-US"/>
        </w:rPr>
      </w:pPr>
    </w:p>
    <w:p w14:paraId="41B138AB" w14:textId="77777777" w:rsidR="006B00CD" w:rsidRDefault="006B00CD" w:rsidP="002E1CA1">
      <w:pPr>
        <w:pStyle w:val="Lijstalinea"/>
        <w:suppressAutoHyphens/>
        <w:autoSpaceDE/>
        <w:adjustRightInd/>
        <w:spacing w:after="160" w:line="254" w:lineRule="auto"/>
        <w:rPr>
          <w:rFonts w:ascii="Calibri" w:eastAsia="Calibri" w:hAnsi="Calibri" w:cs="Times New Roman"/>
          <w:i/>
          <w:iCs/>
          <w:color w:val="auto"/>
          <w:lang w:eastAsia="en-US"/>
        </w:rPr>
      </w:pPr>
    </w:p>
    <w:p w14:paraId="46D7CA3E" w14:textId="77777777" w:rsidR="00F802F7" w:rsidRDefault="00F802F7">
      <w:pPr>
        <w:autoSpaceDE/>
        <w:autoSpaceDN/>
        <w:adjustRightInd/>
        <w:spacing w:after="160" w:line="259" w:lineRule="auto"/>
        <w:rPr>
          <w:rFonts w:eastAsia="Calibri" w:cs="Times New Roman"/>
          <w:b/>
          <w:bCs/>
          <w:color w:val="002D50"/>
          <w:sz w:val="36"/>
          <w:szCs w:val="36"/>
          <w:lang w:eastAsia="en-US"/>
        </w:rPr>
      </w:pPr>
      <w:r>
        <w:br w:type="page"/>
      </w:r>
    </w:p>
    <w:p w14:paraId="5F76895C" w14:textId="77777777" w:rsidR="00EF5726" w:rsidRPr="00C132D2" w:rsidRDefault="00EF5726" w:rsidP="00303C40">
      <w:pPr>
        <w:pStyle w:val="Kop1"/>
      </w:pPr>
      <w:bookmarkStart w:id="34" w:name="_Toc156485930"/>
      <w:r w:rsidRPr="00C132D2">
        <w:lastRenderedPageBreak/>
        <w:t>Thema cultuur en sport</w:t>
      </w:r>
      <w:bookmarkStart w:id="35" w:name="_Hlk154066214"/>
      <w:bookmarkEnd w:id="34"/>
      <w:r w:rsidR="002C1BFC">
        <w:br/>
      </w:r>
    </w:p>
    <w:bookmarkEnd w:id="35"/>
    <w:p w14:paraId="61806A48" w14:textId="77777777" w:rsidR="00292271" w:rsidRDefault="00292271" w:rsidP="00151F0D">
      <w:pPr>
        <w:suppressAutoHyphens/>
        <w:autoSpaceDE/>
        <w:adjustRightInd/>
        <w:spacing w:after="160" w:line="254" w:lineRule="auto"/>
        <w:rPr>
          <w:rFonts w:ascii="Calibri" w:eastAsia="Calibri" w:hAnsi="Calibri" w:cs="Times New Roman"/>
          <w:color w:val="auto"/>
          <w:lang w:eastAsia="en-US"/>
        </w:rPr>
      </w:pPr>
      <w:r w:rsidRPr="00292271">
        <w:rPr>
          <w:rFonts w:ascii="Calibri" w:eastAsia="Calibri" w:hAnsi="Calibri" w:cs="Times New Roman"/>
          <w:color w:val="auto"/>
          <w:lang w:eastAsia="en-US"/>
        </w:rPr>
        <w:t>Mensen hebben behoefte aan vrijetijdsbesteding. Door deel</w:t>
      </w:r>
      <w:r w:rsidR="00087553">
        <w:rPr>
          <w:rFonts w:ascii="Calibri" w:eastAsia="Calibri" w:hAnsi="Calibri" w:cs="Times New Roman"/>
          <w:color w:val="auto"/>
          <w:lang w:eastAsia="en-US"/>
        </w:rPr>
        <w:t>name</w:t>
      </w:r>
      <w:r w:rsidRPr="00292271">
        <w:rPr>
          <w:rFonts w:ascii="Calibri" w:eastAsia="Calibri" w:hAnsi="Calibri" w:cs="Times New Roman"/>
          <w:color w:val="auto"/>
          <w:lang w:eastAsia="en-US"/>
        </w:rPr>
        <w:t xml:space="preserve"> aan het verenigingsleven leert men mensen kennen, heeft men een zinvolle tijdbesteding en kunnen talenten ontplooid worden.</w:t>
      </w:r>
    </w:p>
    <w:p w14:paraId="167A4086" w14:textId="77777777" w:rsidR="00151F0D" w:rsidRPr="00151F0D" w:rsidRDefault="00151F0D" w:rsidP="00151F0D">
      <w:pPr>
        <w:suppressAutoHyphens/>
        <w:autoSpaceDE/>
        <w:adjustRightInd/>
        <w:spacing w:after="160" w:line="254" w:lineRule="auto"/>
        <w:rPr>
          <w:rFonts w:ascii="Calibri" w:eastAsia="Calibri" w:hAnsi="Calibri" w:cs="Times New Roman"/>
          <w:color w:val="auto"/>
          <w:lang w:eastAsia="en-US"/>
        </w:rPr>
      </w:pPr>
      <w:r w:rsidRPr="00151F0D">
        <w:rPr>
          <w:rFonts w:ascii="Calibri" w:eastAsia="Calibri" w:hAnsi="Calibri" w:cs="Times New Roman"/>
          <w:color w:val="auto"/>
          <w:lang w:eastAsia="en-US"/>
        </w:rPr>
        <w:t xml:space="preserve">Gemeente Borne is een relatief kleine gemeente en dat is vaak </w:t>
      </w:r>
      <w:r w:rsidR="00087553">
        <w:rPr>
          <w:rFonts w:ascii="Calibri" w:eastAsia="Calibri" w:hAnsi="Calibri" w:cs="Times New Roman"/>
          <w:color w:val="auto"/>
          <w:lang w:eastAsia="en-US"/>
        </w:rPr>
        <w:t>positief</w:t>
      </w:r>
      <w:r w:rsidRPr="00151F0D">
        <w:rPr>
          <w:rFonts w:ascii="Calibri" w:eastAsia="Calibri" w:hAnsi="Calibri" w:cs="Times New Roman"/>
          <w:color w:val="auto"/>
          <w:lang w:eastAsia="en-US"/>
        </w:rPr>
        <w:t xml:space="preserve">, maar zorgt ook voor minder mogelijkheden op het gebied van </w:t>
      </w:r>
      <w:r w:rsidR="001F148E">
        <w:rPr>
          <w:rFonts w:ascii="Calibri" w:eastAsia="Calibri" w:hAnsi="Calibri" w:cs="Times New Roman"/>
          <w:color w:val="auto"/>
          <w:lang w:eastAsia="en-US"/>
        </w:rPr>
        <w:t xml:space="preserve">cultuur, </w:t>
      </w:r>
      <w:r w:rsidRPr="00151F0D">
        <w:rPr>
          <w:rFonts w:ascii="Calibri" w:eastAsia="Calibri" w:hAnsi="Calibri" w:cs="Times New Roman"/>
          <w:color w:val="auto"/>
          <w:lang w:eastAsia="en-US"/>
        </w:rPr>
        <w:t xml:space="preserve">sport en vrije tijd voor inwoners met een beperking. Een vereniging die niet alleen aansluit bij de interesses, maar ook de benodigde faciliteiten heeft, is lastig te vinden binnen gemeente Borne. In de buurgemeenten Almelo en Hengelo zijn meer mogelijkheden als het gaat om sporten.  </w:t>
      </w:r>
    </w:p>
    <w:p w14:paraId="6B0A0B86" w14:textId="77777777" w:rsidR="001F148E" w:rsidRPr="00F802F7" w:rsidRDefault="001F148E" w:rsidP="00F802F7">
      <w:pPr>
        <w:pStyle w:val="Kop2"/>
        <w:numPr>
          <w:ilvl w:val="1"/>
          <w:numId w:val="14"/>
        </w:numPr>
      </w:pPr>
      <w:bookmarkStart w:id="36" w:name="_Toc156485931"/>
      <w:r w:rsidRPr="00F802F7">
        <w:rPr>
          <w:rStyle w:val="Kop2Char"/>
          <w:b/>
          <w:bCs/>
        </w:rPr>
        <w:t>Wat</w:t>
      </w:r>
      <w:r w:rsidRPr="00F802F7">
        <w:t xml:space="preserve"> gebeurt er al</w:t>
      </w:r>
      <w:r w:rsidR="006D6BD0" w:rsidRPr="00F802F7">
        <w:t>?</w:t>
      </w:r>
      <w:bookmarkEnd w:id="36"/>
    </w:p>
    <w:p w14:paraId="7B691261" w14:textId="77777777" w:rsidR="002C1BFC" w:rsidRDefault="00087553" w:rsidP="00151F0D">
      <w:pPr>
        <w:suppressAutoHyphens/>
        <w:autoSpaceDE/>
        <w:adjustRightInd/>
        <w:spacing w:after="160" w:line="254" w:lineRule="auto"/>
        <w:rPr>
          <w:rFonts w:ascii="Calibri" w:eastAsia="Calibri" w:hAnsi="Calibri" w:cs="Times New Roman"/>
          <w:color w:val="auto"/>
          <w:lang w:eastAsia="en-US"/>
        </w:rPr>
      </w:pPr>
      <w:r>
        <w:rPr>
          <w:rFonts w:ascii="Calibri" w:eastAsia="Calibri" w:hAnsi="Calibri" w:cs="Times New Roman"/>
          <w:color w:val="auto"/>
          <w:lang w:eastAsia="en-US"/>
        </w:rPr>
        <w:t xml:space="preserve">‘Uniek Sporten’ bemiddelt in Twente bij sporten en bewegen voor kinderen, jongeren, volwassenen en senioren tot 65 jaar met een beperking. Zij geven sportadvies, maar helpen ook bij vragen over bijvoorbeeld financiële ondersteuning, hulpmiddelen of het zoeken van een maatje. Het Sociaal Hus en de buurtsportcoaches geven meer informatie en verwijzen inwoners door naar ‘Uniek Sporten’. </w:t>
      </w:r>
    </w:p>
    <w:p w14:paraId="08F31970" w14:textId="77777777" w:rsidR="001F148E" w:rsidRPr="006D6BD0" w:rsidRDefault="001F148E" w:rsidP="00F802F7">
      <w:pPr>
        <w:pStyle w:val="Kop2"/>
        <w:numPr>
          <w:ilvl w:val="1"/>
          <w:numId w:val="14"/>
        </w:numPr>
      </w:pPr>
      <w:bookmarkStart w:id="37" w:name="_Toc156485932"/>
      <w:r w:rsidRPr="006D6BD0">
        <w:t>Knelpunten</w:t>
      </w:r>
      <w:bookmarkEnd w:id="37"/>
    </w:p>
    <w:p w14:paraId="71239D73" w14:textId="77777777" w:rsidR="002C1BFC" w:rsidRPr="00151F0D" w:rsidRDefault="005A6E8B" w:rsidP="00151F0D">
      <w:pPr>
        <w:suppressAutoHyphens/>
        <w:autoSpaceDE/>
        <w:adjustRightInd/>
        <w:spacing w:after="160" w:line="254" w:lineRule="auto"/>
        <w:rPr>
          <w:rFonts w:ascii="Calibri" w:eastAsia="Calibri" w:hAnsi="Calibri" w:cs="Times New Roman"/>
          <w:color w:val="auto"/>
          <w:lang w:eastAsia="en-US"/>
        </w:rPr>
      </w:pPr>
      <w:r w:rsidRPr="005A6E8B">
        <w:rPr>
          <w:rFonts w:ascii="Calibri" w:eastAsia="Calibri" w:hAnsi="Calibri" w:cs="Times New Roman"/>
          <w:color w:val="auto"/>
          <w:lang w:eastAsia="en-US"/>
        </w:rPr>
        <w:t>Inwoners met een beperking gaven aan dat ze niet kunnen deelnemen aan het reguliere</w:t>
      </w:r>
      <w:r w:rsidR="001F148E">
        <w:rPr>
          <w:rFonts w:ascii="Calibri" w:eastAsia="Calibri" w:hAnsi="Calibri" w:cs="Times New Roman"/>
          <w:color w:val="auto"/>
          <w:lang w:eastAsia="en-US"/>
        </w:rPr>
        <w:t xml:space="preserve"> cultuur- en</w:t>
      </w:r>
      <w:r w:rsidRPr="005A6E8B">
        <w:rPr>
          <w:rFonts w:ascii="Calibri" w:eastAsia="Calibri" w:hAnsi="Calibri" w:cs="Times New Roman"/>
          <w:color w:val="auto"/>
          <w:lang w:eastAsia="en-US"/>
        </w:rPr>
        <w:t xml:space="preserve"> sportaanbod in de gemeente. Ook ervaren zij problemen bij deelname aan evenementen in gemeente Borne.</w:t>
      </w:r>
      <w:r w:rsidR="001F148E">
        <w:rPr>
          <w:rFonts w:ascii="Calibri" w:eastAsia="Calibri" w:hAnsi="Calibri" w:cs="Times New Roman"/>
          <w:color w:val="auto"/>
          <w:lang w:eastAsia="en-US"/>
        </w:rPr>
        <w:t xml:space="preserve"> Voor dove inwoners is communiceren met sportcoaches moeilijk. Aanmelden bij een vereniging is moeilijk voor mensen die moeite hebben met lezen en schrijven en digitale vaardigheden. Voor mensen met NAH (niet aangeboren hersenletsel) is gewoon meedoen in de sporthal niet mogelijk </w:t>
      </w:r>
      <w:r w:rsidR="00BB28EE">
        <w:rPr>
          <w:rFonts w:ascii="Calibri" w:eastAsia="Calibri" w:hAnsi="Calibri" w:cs="Times New Roman"/>
          <w:color w:val="auto"/>
          <w:lang w:eastAsia="en-US"/>
        </w:rPr>
        <w:t xml:space="preserve">omdat </w:t>
      </w:r>
      <w:r w:rsidR="001F148E">
        <w:rPr>
          <w:rFonts w:ascii="Calibri" w:eastAsia="Calibri" w:hAnsi="Calibri" w:cs="Times New Roman"/>
          <w:color w:val="auto"/>
          <w:lang w:eastAsia="en-US"/>
        </w:rPr>
        <w:t>er te veel prikkels zijn en bij evenementen is de muziek te hard</w:t>
      </w:r>
      <w:r w:rsidR="00BB28EE">
        <w:rPr>
          <w:rFonts w:ascii="Calibri" w:eastAsia="Calibri" w:hAnsi="Calibri" w:cs="Times New Roman"/>
          <w:color w:val="auto"/>
          <w:lang w:eastAsia="en-US"/>
        </w:rPr>
        <w:t>.</w:t>
      </w:r>
    </w:p>
    <w:p w14:paraId="7E5C34B7" w14:textId="77777777" w:rsidR="00151F0D" w:rsidRPr="00F802F7" w:rsidRDefault="00303C40" w:rsidP="00151F0D">
      <w:pPr>
        <w:suppressAutoHyphens/>
        <w:autoSpaceDE/>
        <w:adjustRightInd/>
        <w:spacing w:after="160" w:line="254" w:lineRule="auto"/>
        <w:rPr>
          <w:rFonts w:ascii="Calibri" w:eastAsia="Calibri" w:hAnsi="Calibri" w:cs="Times New Roman"/>
          <w:b/>
          <w:bCs/>
          <w:color w:val="00A5A5"/>
          <w:lang w:eastAsia="en-US"/>
        </w:rPr>
      </w:pPr>
      <w:bookmarkStart w:id="38" w:name="_Hlk154064538"/>
      <w:r>
        <w:rPr>
          <w:rFonts w:ascii="Calibri" w:eastAsia="Calibri" w:hAnsi="Calibri" w:cs="Times New Roman"/>
          <w:i/>
          <w:iCs/>
          <w:noProof/>
          <w:color w:val="auto"/>
          <w:lang w:eastAsia="en-US"/>
        </w:rPr>
        <w:drawing>
          <wp:anchor distT="0" distB="0" distL="114300" distR="114300" simplePos="0" relativeHeight="251679744" behindDoc="1" locked="0" layoutInCell="1" allowOverlap="1" wp14:anchorId="37093ECF" wp14:editId="78BB6243">
            <wp:simplePos x="0" y="0"/>
            <wp:positionH relativeFrom="page">
              <wp:posOffset>0</wp:posOffset>
            </wp:positionH>
            <wp:positionV relativeFrom="paragraph">
              <wp:posOffset>261620</wp:posOffset>
            </wp:positionV>
            <wp:extent cx="7569575" cy="5435030"/>
            <wp:effectExtent l="0" t="0" r="0" b="0"/>
            <wp:wrapNone/>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lum bright="70000" contrast="-70000"/>
                      <a:extLst>
                        <a:ext uri="{28A0092B-C50C-407E-A947-70E740481C1C}">
                          <a14:useLocalDpi xmlns:a14="http://schemas.microsoft.com/office/drawing/2010/main" val="0"/>
                        </a:ext>
                      </a:extLst>
                    </a:blip>
                    <a:srcRect/>
                    <a:stretch>
                      <a:fillRect/>
                    </a:stretch>
                  </pic:blipFill>
                  <pic:spPr bwMode="auto">
                    <a:xfrm>
                      <a:off x="0" y="0"/>
                      <a:ext cx="7569575" cy="5435030"/>
                    </a:xfrm>
                    <a:prstGeom prst="rect">
                      <a:avLst/>
                    </a:prstGeom>
                    <a:noFill/>
                  </pic:spPr>
                </pic:pic>
              </a:graphicData>
            </a:graphic>
            <wp14:sizeRelH relativeFrom="page">
              <wp14:pctWidth>0</wp14:pctWidth>
            </wp14:sizeRelH>
            <wp14:sizeRelV relativeFrom="page">
              <wp14:pctHeight>0</wp14:pctHeight>
            </wp14:sizeRelV>
          </wp:anchor>
        </w:drawing>
      </w:r>
      <w:r w:rsidR="00151F0D" w:rsidRPr="00F802F7">
        <w:rPr>
          <w:rFonts w:ascii="Calibri" w:eastAsia="Calibri" w:hAnsi="Calibri" w:cs="Times New Roman"/>
          <w:b/>
          <w:bCs/>
          <w:color w:val="00A5A5"/>
          <w:lang w:eastAsia="en-US"/>
        </w:rPr>
        <w:t>Naar aanleiding hiervan worden de volgende acties opgenomen in de Lokale Inclusie Agenda:</w:t>
      </w:r>
    </w:p>
    <w:bookmarkEnd w:id="38"/>
    <w:p w14:paraId="325F5F12" w14:textId="77777777" w:rsidR="001F148E" w:rsidRPr="00F802F7" w:rsidRDefault="001F148E" w:rsidP="00A26A4C">
      <w:pPr>
        <w:pStyle w:val="Lijstalinea"/>
        <w:numPr>
          <w:ilvl w:val="0"/>
          <w:numId w:val="17"/>
        </w:numPr>
        <w:suppressAutoHyphens/>
        <w:autoSpaceDE/>
        <w:adjustRightInd/>
        <w:spacing w:after="160" w:line="254" w:lineRule="auto"/>
        <w:rPr>
          <w:rFonts w:ascii="Calibri" w:eastAsia="Calibri" w:hAnsi="Calibri" w:cs="Times New Roman"/>
          <w:color w:val="auto"/>
          <w:lang w:eastAsia="en-US"/>
        </w:rPr>
      </w:pPr>
      <w:r w:rsidRPr="00F802F7">
        <w:rPr>
          <w:rFonts w:ascii="Calibri" w:eastAsia="Calibri" w:hAnsi="Calibri" w:cs="Times New Roman"/>
          <w:color w:val="auto"/>
          <w:lang w:eastAsia="en-US"/>
        </w:rPr>
        <w:t>In de Cultuurnota 2023+ zal worden opgenomen dat verenigingen een brede toegankelijkheid moeten waarborgen tot de kunst- en cultuurdeelname</w:t>
      </w:r>
    </w:p>
    <w:p w14:paraId="0FCF027E" w14:textId="77777777" w:rsidR="000B442F" w:rsidRPr="00F802F7" w:rsidRDefault="00A26A4C" w:rsidP="000B442F">
      <w:pPr>
        <w:pStyle w:val="Lijstalinea"/>
        <w:numPr>
          <w:ilvl w:val="0"/>
          <w:numId w:val="17"/>
        </w:numPr>
        <w:suppressAutoHyphens/>
        <w:autoSpaceDE/>
        <w:adjustRightInd/>
        <w:spacing w:after="160" w:line="254" w:lineRule="auto"/>
        <w:rPr>
          <w:rFonts w:ascii="Calibri" w:eastAsia="Calibri" w:hAnsi="Calibri" w:cs="Times New Roman"/>
          <w:color w:val="auto"/>
          <w:lang w:eastAsia="en-US"/>
        </w:rPr>
      </w:pPr>
      <w:r w:rsidRPr="00F802F7">
        <w:rPr>
          <w:rFonts w:ascii="Calibri" w:eastAsia="Calibri" w:hAnsi="Calibri" w:cs="Times New Roman"/>
          <w:color w:val="auto"/>
          <w:lang w:eastAsia="en-US"/>
        </w:rPr>
        <w:t xml:space="preserve">In de subsidieregeling voor culturele verenigingen wordt opgenomen dat verenigingen een bijdrage moeten leveren aan sociale cohesie en inclusie </w:t>
      </w:r>
    </w:p>
    <w:p w14:paraId="139F6428" w14:textId="77777777" w:rsidR="00F802F7" w:rsidRPr="00F802F7" w:rsidRDefault="00A26A4C" w:rsidP="00F802F7">
      <w:pPr>
        <w:pStyle w:val="Lijstalinea"/>
        <w:numPr>
          <w:ilvl w:val="0"/>
          <w:numId w:val="17"/>
        </w:numPr>
        <w:suppressAutoHyphens/>
        <w:autoSpaceDE/>
        <w:adjustRightInd/>
        <w:spacing w:after="160" w:line="254" w:lineRule="auto"/>
        <w:rPr>
          <w:rFonts w:ascii="Calibri" w:eastAsia="Calibri" w:hAnsi="Calibri" w:cs="Times New Roman"/>
          <w:color w:val="auto"/>
          <w:lang w:eastAsia="en-US"/>
        </w:rPr>
      </w:pPr>
      <w:r w:rsidRPr="00F802F7">
        <w:rPr>
          <w:rFonts w:ascii="Calibri" w:eastAsia="Calibri" w:hAnsi="Calibri" w:cs="Times New Roman"/>
          <w:color w:val="auto"/>
          <w:lang w:eastAsia="en-US"/>
        </w:rPr>
        <w:t>Met verenigingen en de organisatie van de grotere evenementen bespreekt gemeente Borne de door de ervaringsdeskundigen genoemde belemmeringen</w:t>
      </w:r>
    </w:p>
    <w:p w14:paraId="64D217D7" w14:textId="77777777" w:rsidR="001E3AB7" w:rsidRPr="00F802F7" w:rsidRDefault="00151F0D" w:rsidP="00F802F7">
      <w:pPr>
        <w:pStyle w:val="Lijstalinea"/>
        <w:numPr>
          <w:ilvl w:val="0"/>
          <w:numId w:val="17"/>
        </w:numPr>
        <w:suppressAutoHyphens/>
        <w:autoSpaceDE/>
        <w:adjustRightInd/>
        <w:spacing w:after="160" w:line="254" w:lineRule="auto"/>
        <w:rPr>
          <w:rFonts w:ascii="Calibri" w:eastAsia="Calibri" w:hAnsi="Calibri" w:cs="Times New Roman"/>
          <w:i/>
          <w:iCs/>
          <w:color w:val="auto"/>
          <w:lang w:eastAsia="en-US"/>
        </w:rPr>
      </w:pPr>
      <w:r w:rsidRPr="00F802F7">
        <w:rPr>
          <w:rFonts w:ascii="Calibri" w:eastAsia="Calibri" w:hAnsi="Calibri" w:cs="Times New Roman"/>
          <w:color w:val="auto"/>
          <w:lang w:eastAsia="en-US"/>
        </w:rPr>
        <w:t xml:space="preserve">Op de vindplekken (zoals het basisonderwijs, scholen voor speciaal onderwijs waar de jongeren uit de gemeente Borne op zitten, de jeugdconsulenten) wordt actief gecommuniceerd dat buurtsportcoaches kunnen bemiddelen bij het vinden van een </w:t>
      </w:r>
      <w:r w:rsidR="00A26A4C" w:rsidRPr="00F802F7">
        <w:rPr>
          <w:rFonts w:ascii="Calibri" w:eastAsia="Calibri" w:hAnsi="Calibri" w:cs="Times New Roman"/>
          <w:color w:val="auto"/>
          <w:lang w:eastAsia="en-US"/>
        </w:rPr>
        <w:t>(</w:t>
      </w:r>
      <w:r w:rsidRPr="00F802F7">
        <w:rPr>
          <w:rFonts w:ascii="Calibri" w:eastAsia="Calibri" w:hAnsi="Calibri" w:cs="Times New Roman"/>
          <w:color w:val="auto"/>
          <w:lang w:eastAsia="en-US"/>
        </w:rPr>
        <w:t>sport</w:t>
      </w:r>
      <w:r w:rsidR="00A26A4C" w:rsidRPr="00F802F7">
        <w:rPr>
          <w:rFonts w:ascii="Calibri" w:eastAsia="Calibri" w:hAnsi="Calibri" w:cs="Times New Roman"/>
          <w:color w:val="auto"/>
          <w:lang w:eastAsia="en-US"/>
        </w:rPr>
        <w:t>)</w:t>
      </w:r>
      <w:r w:rsidRPr="00F802F7">
        <w:rPr>
          <w:rFonts w:ascii="Calibri" w:eastAsia="Calibri" w:hAnsi="Calibri" w:cs="Times New Roman"/>
          <w:color w:val="auto"/>
          <w:lang w:eastAsia="en-US"/>
        </w:rPr>
        <w:t xml:space="preserve">club of </w:t>
      </w:r>
      <w:r w:rsidR="00A26A4C" w:rsidRPr="00F802F7">
        <w:rPr>
          <w:rFonts w:ascii="Calibri" w:eastAsia="Calibri" w:hAnsi="Calibri" w:cs="Times New Roman"/>
          <w:color w:val="auto"/>
          <w:lang w:eastAsia="en-US"/>
        </w:rPr>
        <w:t>(</w:t>
      </w:r>
      <w:r w:rsidRPr="00F802F7">
        <w:rPr>
          <w:rFonts w:ascii="Calibri" w:eastAsia="Calibri" w:hAnsi="Calibri" w:cs="Times New Roman"/>
          <w:color w:val="auto"/>
          <w:lang w:eastAsia="en-US"/>
        </w:rPr>
        <w:t>sport</w:t>
      </w:r>
      <w:r w:rsidR="00A26A4C" w:rsidRPr="00F802F7">
        <w:rPr>
          <w:rFonts w:ascii="Calibri" w:eastAsia="Calibri" w:hAnsi="Calibri" w:cs="Times New Roman"/>
          <w:color w:val="auto"/>
          <w:lang w:eastAsia="en-US"/>
        </w:rPr>
        <w:t>)</w:t>
      </w:r>
      <w:r w:rsidRPr="00F802F7">
        <w:rPr>
          <w:rFonts w:ascii="Calibri" w:eastAsia="Calibri" w:hAnsi="Calibri" w:cs="Times New Roman"/>
          <w:color w:val="auto"/>
          <w:lang w:eastAsia="en-US"/>
        </w:rPr>
        <w:t>activiteit.</w:t>
      </w:r>
      <w:r w:rsidR="006D6BD0" w:rsidRPr="00F802F7">
        <w:rPr>
          <w:rFonts w:ascii="Calibri" w:eastAsia="Calibri" w:hAnsi="Calibri" w:cs="Times New Roman"/>
          <w:i/>
          <w:iCs/>
          <w:color w:val="auto"/>
          <w:lang w:eastAsia="en-US"/>
        </w:rPr>
        <w:br/>
      </w:r>
      <w:r w:rsidR="006D6BD0" w:rsidRPr="00F802F7">
        <w:rPr>
          <w:rFonts w:ascii="Calibri" w:eastAsia="Calibri" w:hAnsi="Calibri" w:cs="Times New Roman"/>
          <w:i/>
          <w:iCs/>
          <w:color w:val="auto"/>
          <w:lang w:eastAsia="en-US"/>
        </w:rPr>
        <w:br/>
      </w:r>
      <w:r w:rsidR="006D6BD0" w:rsidRPr="00F802F7">
        <w:rPr>
          <w:rFonts w:ascii="Calibri" w:eastAsia="Calibri" w:hAnsi="Calibri" w:cs="Times New Roman"/>
          <w:i/>
          <w:iCs/>
          <w:color w:val="auto"/>
          <w:lang w:eastAsia="en-US"/>
        </w:rPr>
        <w:br/>
      </w:r>
      <w:r w:rsidR="006D6BD0" w:rsidRPr="00F802F7">
        <w:rPr>
          <w:rFonts w:ascii="Calibri" w:eastAsia="Calibri" w:hAnsi="Calibri" w:cs="Times New Roman"/>
          <w:i/>
          <w:iCs/>
          <w:color w:val="auto"/>
          <w:lang w:eastAsia="en-US"/>
        </w:rPr>
        <w:br/>
      </w:r>
      <w:r w:rsidR="006D6BD0" w:rsidRPr="00F802F7">
        <w:rPr>
          <w:rFonts w:ascii="Calibri" w:eastAsia="Calibri" w:hAnsi="Calibri" w:cs="Times New Roman"/>
          <w:i/>
          <w:iCs/>
          <w:color w:val="auto"/>
          <w:lang w:eastAsia="en-US"/>
        </w:rPr>
        <w:br/>
      </w:r>
      <w:bookmarkStart w:id="39" w:name="_Hlk154066310"/>
    </w:p>
    <w:p w14:paraId="6AE96D9E" w14:textId="77777777" w:rsidR="00F802F7" w:rsidRDefault="00303C40">
      <w:pPr>
        <w:autoSpaceDE/>
        <w:autoSpaceDN/>
        <w:adjustRightInd/>
        <w:spacing w:after="160" w:line="259" w:lineRule="auto"/>
        <w:rPr>
          <w:rFonts w:eastAsia="Calibri" w:cs="Times New Roman"/>
          <w:b/>
          <w:bCs/>
          <w:color w:val="002D50"/>
          <w:sz w:val="36"/>
          <w:szCs w:val="36"/>
          <w:lang w:eastAsia="en-US"/>
        </w:rPr>
      </w:pPr>
      <w:r w:rsidRPr="00303C40">
        <w:rPr>
          <w:rFonts w:ascii="Calibri" w:eastAsia="Calibri" w:hAnsi="Calibri" w:cs="Times New Roman"/>
          <w:noProof/>
          <w:color w:val="auto"/>
          <w:lang w:eastAsia="en-US"/>
        </w:rPr>
        <mc:AlternateContent>
          <mc:Choice Requires="wps">
            <w:drawing>
              <wp:anchor distT="45720" distB="45720" distL="114300" distR="114300" simplePos="0" relativeHeight="251698176" behindDoc="1" locked="0" layoutInCell="1" allowOverlap="1" wp14:anchorId="47B5A717" wp14:editId="1ED7F5D9">
                <wp:simplePos x="0" y="0"/>
                <wp:positionH relativeFrom="column">
                  <wp:posOffset>5642610</wp:posOffset>
                </wp:positionH>
                <wp:positionV relativeFrom="paragraph">
                  <wp:posOffset>1303742</wp:posOffset>
                </wp:positionV>
                <wp:extent cx="1026795" cy="922020"/>
                <wp:effectExtent l="0" t="0" r="0" b="0"/>
                <wp:wrapNone/>
                <wp:docPr id="2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6795" cy="922020"/>
                        </a:xfrm>
                        <a:prstGeom prst="rect">
                          <a:avLst/>
                        </a:prstGeom>
                        <a:noFill/>
                        <a:ln w="9525">
                          <a:noFill/>
                          <a:miter lim="800000"/>
                          <a:headEnd/>
                          <a:tailEnd/>
                        </a:ln>
                      </wps:spPr>
                      <wps:txbx>
                        <w:txbxContent>
                          <w:p w14:paraId="145B5887" w14:textId="77777777" w:rsidR="00303C40" w:rsidRPr="00303C40" w:rsidRDefault="00303C40" w:rsidP="00303C40">
                            <w:pPr>
                              <w:rPr>
                                <w:rFonts w:asciiTheme="minorHAnsi" w:hAnsiTheme="minorHAnsi" w:cstheme="minorHAnsi"/>
                                <w:sz w:val="20"/>
                                <w:szCs w:val="20"/>
                              </w:rPr>
                            </w:pPr>
                            <w:r>
                              <w:rPr>
                                <w:rFonts w:asciiTheme="minorHAnsi" w:hAnsiTheme="minorHAnsi" w:cstheme="minorHAnsi"/>
                                <w:sz w:val="20"/>
                                <w:szCs w:val="20"/>
                              </w:rPr>
                              <w:t>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B5A717" id="_x0000_s1032" type="#_x0000_t202" style="position:absolute;margin-left:444.3pt;margin-top:102.65pt;width:80.85pt;height:72.6pt;z-index:-251618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" filled="f" stroked="f">
                <v:textbox>
                  <w:txbxContent>
                    <w:p w14:paraId="145B5887" w14:textId="77777777" w:rsidR="00303C40" w:rsidRPr="00303C40" w:rsidRDefault="00303C40" w:rsidP="00303C40">
                      <w:pPr>
                        <w:rPr>
                          <w:rFonts w:asciiTheme="minorHAnsi" w:hAnsiTheme="minorHAnsi" w:cstheme="minorHAnsi"/>
                          <w:sz w:val="20"/>
                          <w:szCs w:val="20"/>
                        </w:rPr>
                      </w:pPr>
                      <w:r>
                        <w:rPr>
                          <w:rFonts w:asciiTheme="minorHAnsi" w:hAnsiTheme="minorHAnsi" w:cstheme="minorHAnsi"/>
                          <w:sz w:val="20"/>
                          <w:szCs w:val="20"/>
                        </w:rPr>
                        <w:t>13</w:t>
                      </w:r>
                    </w:p>
                  </w:txbxContent>
                </v:textbox>
              </v:shape>
            </w:pict>
          </mc:Fallback>
        </mc:AlternateContent>
      </w:r>
      <w:r w:rsidR="00F802F7">
        <w:br w:type="page"/>
      </w:r>
    </w:p>
    <w:p w14:paraId="181F306D" w14:textId="77777777" w:rsidR="00151F0D" w:rsidRPr="001E3AB7" w:rsidRDefault="00EF5726" w:rsidP="00303C40">
      <w:pPr>
        <w:pStyle w:val="Kop1"/>
      </w:pPr>
      <w:bookmarkStart w:id="40" w:name="_Toc156485933"/>
      <w:r w:rsidRPr="001E3AB7">
        <w:lastRenderedPageBreak/>
        <w:t>Thema bewustwording, communicatie en dienstverlening</w:t>
      </w:r>
      <w:bookmarkEnd w:id="40"/>
      <w:r w:rsidR="002C1BFC" w:rsidRPr="001E3AB7">
        <w:br/>
      </w:r>
    </w:p>
    <w:bookmarkEnd w:id="39"/>
    <w:p w14:paraId="7F9179F8" w14:textId="77777777" w:rsidR="003F7009" w:rsidRDefault="003F7009" w:rsidP="003F7009">
      <w:pPr>
        <w:suppressAutoHyphens/>
        <w:autoSpaceDE/>
        <w:adjustRightInd/>
        <w:spacing w:after="160" w:line="254" w:lineRule="auto"/>
        <w:rPr>
          <w:rFonts w:ascii="Calibri" w:eastAsia="Calibri" w:hAnsi="Calibri" w:cs="Times New Roman"/>
          <w:color w:val="auto"/>
          <w:lang w:eastAsia="en-US"/>
        </w:rPr>
      </w:pPr>
      <w:r w:rsidRPr="003F7009">
        <w:rPr>
          <w:rFonts w:ascii="Calibri" w:eastAsia="Calibri" w:hAnsi="Calibri" w:cs="Times New Roman"/>
          <w:color w:val="auto"/>
          <w:lang w:eastAsia="en-US"/>
        </w:rPr>
        <w:t xml:space="preserve">Het is belangrijk dat </w:t>
      </w:r>
      <w:r>
        <w:rPr>
          <w:rFonts w:ascii="Calibri" w:eastAsia="Calibri" w:hAnsi="Calibri" w:cs="Times New Roman"/>
          <w:color w:val="auto"/>
          <w:lang w:eastAsia="en-US"/>
        </w:rPr>
        <w:t xml:space="preserve">de Bornse gemeenschap </w:t>
      </w:r>
      <w:r w:rsidRPr="003F7009">
        <w:rPr>
          <w:rFonts w:ascii="Calibri" w:eastAsia="Calibri" w:hAnsi="Calibri" w:cs="Times New Roman"/>
          <w:color w:val="auto"/>
          <w:lang w:eastAsia="en-US"/>
        </w:rPr>
        <w:t xml:space="preserve">zich bewust </w:t>
      </w:r>
      <w:r>
        <w:rPr>
          <w:rFonts w:ascii="Calibri" w:eastAsia="Calibri" w:hAnsi="Calibri" w:cs="Times New Roman"/>
          <w:color w:val="auto"/>
          <w:lang w:eastAsia="en-US"/>
        </w:rPr>
        <w:t>is</w:t>
      </w:r>
      <w:r w:rsidRPr="003F7009">
        <w:rPr>
          <w:rFonts w:ascii="Calibri" w:eastAsia="Calibri" w:hAnsi="Calibri" w:cs="Times New Roman"/>
          <w:color w:val="auto"/>
          <w:lang w:eastAsia="en-US"/>
        </w:rPr>
        <w:t xml:space="preserve"> van inclusie. Dat iedereen die mee wil doen</w:t>
      </w:r>
      <w:r w:rsidR="00BB28EE">
        <w:rPr>
          <w:rFonts w:ascii="Calibri" w:eastAsia="Calibri" w:hAnsi="Calibri" w:cs="Times New Roman"/>
          <w:color w:val="auto"/>
          <w:lang w:eastAsia="en-US"/>
        </w:rPr>
        <w:t>,</w:t>
      </w:r>
      <w:r w:rsidRPr="003F7009">
        <w:rPr>
          <w:rFonts w:ascii="Calibri" w:eastAsia="Calibri" w:hAnsi="Calibri" w:cs="Times New Roman"/>
          <w:color w:val="auto"/>
          <w:lang w:eastAsia="en-US"/>
        </w:rPr>
        <w:t xml:space="preserve"> mee kan doen. Toegankelijkheid voor mensen met een beperking is van belang </w:t>
      </w:r>
      <w:r w:rsidR="00BB28EE">
        <w:rPr>
          <w:rFonts w:ascii="Calibri" w:eastAsia="Calibri" w:hAnsi="Calibri" w:cs="Times New Roman"/>
          <w:color w:val="auto"/>
          <w:lang w:eastAsia="en-US"/>
        </w:rPr>
        <w:t>bij</w:t>
      </w:r>
      <w:r w:rsidRPr="003F7009">
        <w:rPr>
          <w:rFonts w:ascii="Calibri" w:eastAsia="Calibri" w:hAnsi="Calibri" w:cs="Times New Roman"/>
          <w:color w:val="auto"/>
          <w:lang w:eastAsia="en-US"/>
        </w:rPr>
        <w:t xml:space="preserve"> verschillende onderwerpen</w:t>
      </w:r>
      <w:r w:rsidR="00BB28EE">
        <w:rPr>
          <w:rFonts w:ascii="Calibri" w:eastAsia="Calibri" w:hAnsi="Calibri" w:cs="Times New Roman"/>
          <w:color w:val="auto"/>
          <w:lang w:eastAsia="en-US"/>
        </w:rPr>
        <w:t xml:space="preserve"> en activiteiten.</w:t>
      </w:r>
      <w:r w:rsidRPr="003F7009">
        <w:rPr>
          <w:rFonts w:ascii="Calibri" w:eastAsia="Calibri" w:hAnsi="Calibri" w:cs="Times New Roman"/>
          <w:color w:val="auto"/>
          <w:lang w:eastAsia="en-US"/>
        </w:rPr>
        <w:t xml:space="preserve"> Hiervoor is niet alleen gemeente Borne verantwoordelijk, maar ook </w:t>
      </w:r>
      <w:r>
        <w:rPr>
          <w:rFonts w:ascii="Calibri" w:eastAsia="Calibri" w:hAnsi="Calibri" w:cs="Times New Roman"/>
          <w:color w:val="auto"/>
          <w:lang w:eastAsia="en-US"/>
        </w:rPr>
        <w:t xml:space="preserve">de inwoners, </w:t>
      </w:r>
      <w:r w:rsidRPr="003F7009">
        <w:rPr>
          <w:rFonts w:ascii="Calibri" w:eastAsia="Calibri" w:hAnsi="Calibri" w:cs="Times New Roman"/>
          <w:color w:val="auto"/>
          <w:lang w:eastAsia="en-US"/>
        </w:rPr>
        <w:t xml:space="preserve">maatschappelijke organisaties </w:t>
      </w:r>
      <w:r>
        <w:rPr>
          <w:rFonts w:ascii="Calibri" w:eastAsia="Calibri" w:hAnsi="Calibri" w:cs="Times New Roman"/>
          <w:color w:val="auto"/>
          <w:lang w:eastAsia="en-US"/>
        </w:rPr>
        <w:t xml:space="preserve">en </w:t>
      </w:r>
      <w:r w:rsidRPr="003F7009">
        <w:rPr>
          <w:rFonts w:ascii="Calibri" w:eastAsia="Calibri" w:hAnsi="Calibri" w:cs="Times New Roman"/>
          <w:color w:val="auto"/>
          <w:lang w:eastAsia="en-US"/>
        </w:rPr>
        <w:t>ondernemers. Iedereen is hiervoor verantwoordelijk, in meer of mindere mate. Gemeente Borne is er voor alle inwoners en heeft daardoor ook een voorbeeldfunctie. Belangrijk aandachtspunt hierbij is dat inclusie bij nieuw beleid of een beleidswijziging meegenomen wordt.</w:t>
      </w:r>
    </w:p>
    <w:p w14:paraId="0B011E07" w14:textId="77777777" w:rsidR="00BB28EE" w:rsidRDefault="00151F0D" w:rsidP="005A6E8B">
      <w:pPr>
        <w:suppressAutoHyphens/>
        <w:autoSpaceDE/>
        <w:adjustRightInd/>
        <w:spacing w:after="160" w:line="254" w:lineRule="auto"/>
        <w:rPr>
          <w:rFonts w:ascii="Calibri" w:eastAsia="Calibri" w:hAnsi="Calibri" w:cs="Times New Roman"/>
          <w:color w:val="auto"/>
          <w:lang w:eastAsia="en-US"/>
        </w:rPr>
      </w:pPr>
      <w:r w:rsidRPr="005A6E8B">
        <w:rPr>
          <w:rFonts w:ascii="Calibri" w:eastAsia="Calibri" w:hAnsi="Calibri" w:cs="Times New Roman"/>
          <w:color w:val="auto"/>
          <w:lang w:eastAsia="en-US"/>
        </w:rPr>
        <w:t xml:space="preserve">Communicatie speelt een belangrijke rol in contact met de samenleving. Het is belangrijk dat de informatie die de gemeente met de inwoners deelt, voor iedereen begrijpelijk is. In het communicatiebeleid </w:t>
      </w:r>
      <w:r w:rsidR="001D7F0A">
        <w:rPr>
          <w:rFonts w:ascii="Calibri" w:eastAsia="Calibri" w:hAnsi="Calibri" w:cs="Times New Roman"/>
          <w:color w:val="auto"/>
          <w:lang w:eastAsia="en-US"/>
        </w:rPr>
        <w:t>is</w:t>
      </w:r>
      <w:r w:rsidRPr="005A6E8B">
        <w:rPr>
          <w:rFonts w:ascii="Calibri" w:eastAsia="Calibri" w:hAnsi="Calibri" w:cs="Times New Roman"/>
          <w:color w:val="auto"/>
          <w:lang w:eastAsia="en-US"/>
        </w:rPr>
        <w:t xml:space="preserve"> begrijpelijke communicatie opgenomen.</w:t>
      </w:r>
    </w:p>
    <w:p w14:paraId="44E99AA1" w14:textId="77777777" w:rsidR="00475716" w:rsidRDefault="00475716" w:rsidP="005A6E8B">
      <w:pPr>
        <w:suppressAutoHyphens/>
        <w:autoSpaceDE/>
        <w:adjustRightInd/>
        <w:spacing w:after="160" w:line="254" w:lineRule="auto"/>
        <w:rPr>
          <w:rFonts w:ascii="Calibri" w:eastAsia="Calibri" w:hAnsi="Calibri" w:cs="Times New Roman"/>
          <w:color w:val="auto"/>
          <w:lang w:eastAsia="en-US"/>
        </w:rPr>
      </w:pPr>
    </w:p>
    <w:p w14:paraId="50DDF325" w14:textId="77777777" w:rsidR="00475716" w:rsidRDefault="00F04471" w:rsidP="00F04471">
      <w:pPr>
        <w:suppressAutoHyphens/>
        <w:autoSpaceDE/>
        <w:adjustRightInd/>
        <w:spacing w:after="160" w:line="254" w:lineRule="auto"/>
        <w:jc w:val="center"/>
        <w:rPr>
          <w:rFonts w:ascii="Calibri" w:eastAsia="Calibri" w:hAnsi="Calibri" w:cs="Times New Roman"/>
          <w:color w:val="auto"/>
          <w:lang w:eastAsia="en-US"/>
        </w:rPr>
      </w:pPr>
      <w:r>
        <w:rPr>
          <w:rFonts w:ascii="Calibri" w:eastAsia="Calibri" w:hAnsi="Calibri" w:cs="Times New Roman"/>
          <w:noProof/>
          <w:color w:val="auto"/>
          <w:lang w:eastAsia="en-US"/>
        </w:rPr>
        <w:drawing>
          <wp:inline distT="0" distB="0" distL="0" distR="0" wp14:anchorId="5DFF4D2A" wp14:editId="26401B1A">
            <wp:extent cx="5486943" cy="3670576"/>
            <wp:effectExtent l="0" t="0" r="0" b="6350"/>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97791" cy="3677833"/>
                    </a:xfrm>
                    <a:prstGeom prst="rect">
                      <a:avLst/>
                    </a:prstGeom>
                    <a:noFill/>
                  </pic:spPr>
                </pic:pic>
              </a:graphicData>
            </a:graphic>
          </wp:inline>
        </w:drawing>
      </w:r>
    </w:p>
    <w:p w14:paraId="6DC5B86B" w14:textId="77777777" w:rsidR="00475716" w:rsidRDefault="00475716" w:rsidP="005A6E8B">
      <w:pPr>
        <w:suppressAutoHyphens/>
        <w:autoSpaceDE/>
        <w:adjustRightInd/>
        <w:spacing w:after="160" w:line="254" w:lineRule="auto"/>
        <w:rPr>
          <w:rFonts w:ascii="Calibri" w:eastAsia="Calibri" w:hAnsi="Calibri" w:cs="Times New Roman"/>
          <w:color w:val="auto"/>
          <w:lang w:eastAsia="en-US"/>
        </w:rPr>
      </w:pPr>
    </w:p>
    <w:p w14:paraId="5540C2E0" w14:textId="77777777" w:rsidR="00475716" w:rsidRDefault="00475716" w:rsidP="005A6E8B">
      <w:pPr>
        <w:suppressAutoHyphens/>
        <w:autoSpaceDE/>
        <w:adjustRightInd/>
        <w:spacing w:after="160" w:line="254" w:lineRule="auto"/>
        <w:rPr>
          <w:rFonts w:ascii="Calibri" w:eastAsia="Calibri" w:hAnsi="Calibri" w:cs="Times New Roman"/>
          <w:color w:val="auto"/>
          <w:lang w:eastAsia="en-US"/>
        </w:rPr>
      </w:pPr>
    </w:p>
    <w:p w14:paraId="3080FBB2" w14:textId="77777777" w:rsidR="00475716" w:rsidRDefault="00475716" w:rsidP="005A6E8B">
      <w:pPr>
        <w:suppressAutoHyphens/>
        <w:autoSpaceDE/>
        <w:adjustRightInd/>
        <w:spacing w:after="160" w:line="254" w:lineRule="auto"/>
        <w:rPr>
          <w:rFonts w:ascii="Calibri" w:eastAsia="Calibri" w:hAnsi="Calibri" w:cs="Times New Roman"/>
          <w:color w:val="auto"/>
          <w:lang w:eastAsia="en-US"/>
        </w:rPr>
      </w:pPr>
    </w:p>
    <w:p w14:paraId="5F4499DA" w14:textId="77777777" w:rsidR="00475716" w:rsidRDefault="00475716" w:rsidP="005A6E8B">
      <w:pPr>
        <w:suppressAutoHyphens/>
        <w:autoSpaceDE/>
        <w:adjustRightInd/>
        <w:spacing w:after="160" w:line="254" w:lineRule="auto"/>
        <w:rPr>
          <w:rFonts w:ascii="Calibri" w:eastAsia="Calibri" w:hAnsi="Calibri" w:cs="Times New Roman"/>
          <w:color w:val="auto"/>
          <w:lang w:eastAsia="en-US"/>
        </w:rPr>
      </w:pPr>
    </w:p>
    <w:p w14:paraId="65CF3741" w14:textId="77777777" w:rsidR="00475716" w:rsidRDefault="00475716" w:rsidP="005A6E8B">
      <w:pPr>
        <w:suppressAutoHyphens/>
        <w:autoSpaceDE/>
        <w:adjustRightInd/>
        <w:spacing w:after="160" w:line="254" w:lineRule="auto"/>
        <w:rPr>
          <w:rFonts w:ascii="Calibri" w:eastAsia="Calibri" w:hAnsi="Calibri" w:cs="Times New Roman"/>
          <w:color w:val="auto"/>
          <w:lang w:eastAsia="en-US"/>
        </w:rPr>
      </w:pPr>
    </w:p>
    <w:p w14:paraId="5987AA81" w14:textId="77777777" w:rsidR="00475716" w:rsidRDefault="00475716" w:rsidP="005A6E8B">
      <w:pPr>
        <w:suppressAutoHyphens/>
        <w:autoSpaceDE/>
        <w:adjustRightInd/>
        <w:spacing w:after="160" w:line="254" w:lineRule="auto"/>
        <w:rPr>
          <w:rFonts w:ascii="Calibri" w:eastAsia="Calibri" w:hAnsi="Calibri" w:cs="Times New Roman"/>
          <w:color w:val="auto"/>
          <w:lang w:eastAsia="en-US"/>
        </w:rPr>
      </w:pPr>
    </w:p>
    <w:p w14:paraId="44A4F44D" w14:textId="77777777" w:rsidR="00475716" w:rsidRDefault="00475716" w:rsidP="005A6E8B">
      <w:pPr>
        <w:suppressAutoHyphens/>
        <w:autoSpaceDE/>
        <w:adjustRightInd/>
        <w:spacing w:after="160" w:line="254" w:lineRule="auto"/>
        <w:rPr>
          <w:rFonts w:ascii="Calibri" w:eastAsia="Calibri" w:hAnsi="Calibri" w:cs="Times New Roman"/>
          <w:color w:val="auto"/>
          <w:lang w:eastAsia="en-US"/>
        </w:rPr>
      </w:pPr>
    </w:p>
    <w:p w14:paraId="073CF4DC" w14:textId="77777777" w:rsidR="00F802F7" w:rsidRPr="00F802F7" w:rsidRDefault="003F7009" w:rsidP="00F802F7">
      <w:pPr>
        <w:pStyle w:val="Kop2"/>
        <w:numPr>
          <w:ilvl w:val="1"/>
          <w:numId w:val="14"/>
        </w:numPr>
      </w:pPr>
      <w:bookmarkStart w:id="41" w:name="_Toc156485934"/>
      <w:r w:rsidRPr="00F802F7">
        <w:rPr>
          <w:rStyle w:val="Kop2Char"/>
          <w:b/>
          <w:bCs/>
        </w:rPr>
        <w:lastRenderedPageBreak/>
        <w:t>Wat gebeurt er al</w:t>
      </w:r>
      <w:r w:rsidR="00475716" w:rsidRPr="00F802F7">
        <w:rPr>
          <w:rStyle w:val="Kop2Char"/>
          <w:b/>
          <w:bCs/>
        </w:rPr>
        <w:t>?</w:t>
      </w:r>
      <w:bookmarkEnd w:id="41"/>
    </w:p>
    <w:p w14:paraId="488A48F4" w14:textId="77777777" w:rsidR="00151F0D" w:rsidRPr="00F802F7" w:rsidRDefault="003F7009" w:rsidP="00F802F7">
      <w:pPr>
        <w:rPr>
          <w:rFonts w:ascii="Calibri" w:eastAsia="Calibri" w:hAnsi="Calibri" w:cs="Times New Roman"/>
          <w:color w:val="auto"/>
          <w:lang w:eastAsia="en-US"/>
        </w:rPr>
      </w:pPr>
      <w:r w:rsidRPr="00F802F7">
        <w:rPr>
          <w:rFonts w:ascii="Calibri" w:eastAsia="Calibri" w:hAnsi="Calibri" w:cs="Times New Roman"/>
          <w:color w:val="auto"/>
          <w:lang w:eastAsia="en-US"/>
        </w:rPr>
        <w:t>D</w:t>
      </w:r>
      <w:r w:rsidR="00151F0D" w:rsidRPr="00F802F7">
        <w:rPr>
          <w:rFonts w:ascii="Calibri" w:eastAsia="Calibri" w:hAnsi="Calibri" w:cs="Times New Roman"/>
          <w:color w:val="auto"/>
          <w:lang w:eastAsia="en-US"/>
        </w:rPr>
        <w:t xml:space="preserve">e beschikkingen die vanuit het sociaal domein aan de inwoners worden gestuurd, </w:t>
      </w:r>
      <w:r w:rsidRPr="00F802F7">
        <w:rPr>
          <w:rFonts w:ascii="Calibri" w:eastAsia="Calibri" w:hAnsi="Calibri" w:cs="Times New Roman"/>
          <w:color w:val="auto"/>
          <w:lang w:eastAsia="en-US"/>
        </w:rPr>
        <w:t xml:space="preserve">zijn inmiddels </w:t>
      </w:r>
      <w:r w:rsidR="00151F0D" w:rsidRPr="00F802F7">
        <w:rPr>
          <w:rFonts w:ascii="Calibri" w:eastAsia="Calibri" w:hAnsi="Calibri" w:cs="Times New Roman"/>
          <w:color w:val="auto"/>
          <w:lang w:eastAsia="en-US"/>
        </w:rPr>
        <w:t xml:space="preserve">aangepast. De beschikkingen zijn begrijpelijker en de juridische informatie staat in de bijlage die meegestuurd wordt.    </w:t>
      </w:r>
    </w:p>
    <w:p w14:paraId="7C1D98D8" w14:textId="77777777" w:rsidR="00BC73F4" w:rsidRDefault="00151F0D" w:rsidP="005A6E8B">
      <w:pPr>
        <w:suppressAutoHyphens/>
        <w:autoSpaceDE/>
        <w:adjustRightInd/>
        <w:spacing w:after="160" w:line="254" w:lineRule="auto"/>
        <w:rPr>
          <w:rFonts w:ascii="Calibri" w:eastAsia="Calibri" w:hAnsi="Calibri" w:cs="Times New Roman"/>
          <w:color w:val="auto"/>
          <w:lang w:eastAsia="en-US"/>
        </w:rPr>
      </w:pPr>
      <w:r w:rsidRPr="005A6E8B">
        <w:rPr>
          <w:rFonts w:ascii="Calibri" w:eastAsia="Calibri" w:hAnsi="Calibri" w:cs="Times New Roman"/>
          <w:color w:val="auto"/>
          <w:lang w:eastAsia="en-US"/>
        </w:rPr>
        <w:t xml:space="preserve">De consulenten van het Sociaal Hus </w:t>
      </w:r>
      <w:r w:rsidR="00BB28EE">
        <w:rPr>
          <w:rFonts w:ascii="Calibri" w:eastAsia="Calibri" w:hAnsi="Calibri" w:cs="Times New Roman"/>
          <w:color w:val="auto"/>
          <w:lang w:eastAsia="en-US"/>
        </w:rPr>
        <w:t xml:space="preserve">Borne </w:t>
      </w:r>
      <w:r w:rsidRPr="005A6E8B">
        <w:rPr>
          <w:rFonts w:ascii="Calibri" w:eastAsia="Calibri" w:hAnsi="Calibri" w:cs="Times New Roman"/>
          <w:color w:val="auto"/>
          <w:lang w:eastAsia="en-US"/>
        </w:rPr>
        <w:t>hebben onder andere een signalerende functie als het gaat om laaggeletterdheid. Zij helpen de inwoners met vragen en vullen als inwoners dat graag willen</w:t>
      </w:r>
      <w:r w:rsidR="003F7009">
        <w:rPr>
          <w:rFonts w:ascii="Calibri" w:eastAsia="Calibri" w:hAnsi="Calibri" w:cs="Times New Roman"/>
          <w:color w:val="auto"/>
          <w:lang w:eastAsia="en-US"/>
        </w:rPr>
        <w:t>,</w:t>
      </w:r>
      <w:r w:rsidRPr="005A6E8B">
        <w:rPr>
          <w:rFonts w:ascii="Calibri" w:eastAsia="Calibri" w:hAnsi="Calibri" w:cs="Times New Roman"/>
          <w:color w:val="auto"/>
          <w:lang w:eastAsia="en-US"/>
        </w:rPr>
        <w:t xml:space="preserve"> samen formulieren in. Ook kunnen deze consulenten de inwoners verwijzen naar een passend aanbod, zoals de formulierenbrigade van Wijkracht (POOT) en het </w:t>
      </w:r>
      <w:proofErr w:type="spellStart"/>
      <w:r w:rsidRPr="005A6E8B">
        <w:rPr>
          <w:rFonts w:ascii="Calibri" w:eastAsia="Calibri" w:hAnsi="Calibri" w:cs="Times New Roman"/>
          <w:color w:val="auto"/>
          <w:lang w:eastAsia="en-US"/>
        </w:rPr>
        <w:t>Taalhus</w:t>
      </w:r>
      <w:proofErr w:type="spellEnd"/>
      <w:r w:rsidRPr="005A6E8B">
        <w:rPr>
          <w:rFonts w:ascii="Calibri" w:eastAsia="Calibri" w:hAnsi="Calibri" w:cs="Times New Roman"/>
          <w:color w:val="auto"/>
          <w:lang w:eastAsia="en-US"/>
        </w:rPr>
        <w:t xml:space="preserve">, als men moeite heeft met de basisvaardigheden. </w:t>
      </w:r>
    </w:p>
    <w:p w14:paraId="167D9F5E" w14:textId="77777777" w:rsidR="00AD5C7A" w:rsidRDefault="00151F0D" w:rsidP="005A6E8B">
      <w:pPr>
        <w:suppressAutoHyphens/>
        <w:autoSpaceDE/>
        <w:adjustRightInd/>
        <w:spacing w:after="160" w:line="254" w:lineRule="auto"/>
        <w:rPr>
          <w:rFonts w:ascii="Calibri" w:eastAsia="Calibri" w:hAnsi="Calibri" w:cs="Times New Roman"/>
          <w:i/>
          <w:iCs/>
          <w:color w:val="auto"/>
          <w:lang w:eastAsia="en-US"/>
        </w:rPr>
      </w:pPr>
      <w:r w:rsidRPr="005A6E8B">
        <w:rPr>
          <w:rFonts w:ascii="Calibri" w:eastAsia="Calibri" w:hAnsi="Calibri" w:cs="Times New Roman"/>
          <w:color w:val="auto"/>
          <w:lang w:eastAsia="en-US"/>
        </w:rPr>
        <w:t xml:space="preserve">Zowel de jeugdconsulenten, de </w:t>
      </w:r>
      <w:proofErr w:type="spellStart"/>
      <w:r w:rsidRPr="005A6E8B">
        <w:rPr>
          <w:rFonts w:ascii="Calibri" w:eastAsia="Calibri" w:hAnsi="Calibri" w:cs="Times New Roman"/>
          <w:color w:val="auto"/>
          <w:lang w:eastAsia="en-US"/>
        </w:rPr>
        <w:t>Wmo</w:t>
      </w:r>
      <w:proofErr w:type="spellEnd"/>
      <w:r w:rsidRPr="005A6E8B">
        <w:rPr>
          <w:rFonts w:ascii="Calibri" w:eastAsia="Calibri" w:hAnsi="Calibri" w:cs="Times New Roman"/>
          <w:color w:val="auto"/>
          <w:lang w:eastAsia="en-US"/>
        </w:rPr>
        <w:t>-consulenten als de consulenten van het Sociaal Hus worden getraind om zich bewust te worden van lage basisvaardigheden van inwoners. Tevens kunnen zij inwoners verwijzen naar passend ondersteuningsaanbod.</w:t>
      </w:r>
    </w:p>
    <w:p w14:paraId="6C57873A" w14:textId="77777777" w:rsidR="003F7009" w:rsidRPr="00475716" w:rsidRDefault="003F7009" w:rsidP="00F802F7">
      <w:pPr>
        <w:pStyle w:val="Kop2"/>
        <w:numPr>
          <w:ilvl w:val="1"/>
          <w:numId w:val="14"/>
        </w:numPr>
      </w:pPr>
      <w:bookmarkStart w:id="42" w:name="_Toc156485935"/>
      <w:r w:rsidRPr="00475716">
        <w:t>Knelpunten</w:t>
      </w:r>
      <w:bookmarkEnd w:id="42"/>
    </w:p>
    <w:p w14:paraId="74EBB11B" w14:textId="77777777" w:rsidR="00475716" w:rsidRPr="005A6E8B" w:rsidRDefault="00BC73F4" w:rsidP="005A6E8B">
      <w:pPr>
        <w:suppressAutoHyphens/>
        <w:autoSpaceDE/>
        <w:adjustRightInd/>
        <w:spacing w:after="160" w:line="254" w:lineRule="auto"/>
        <w:rPr>
          <w:rFonts w:ascii="Calibri" w:eastAsia="Calibri" w:hAnsi="Calibri" w:cs="Times New Roman"/>
          <w:color w:val="auto"/>
          <w:lang w:eastAsia="en-US"/>
        </w:rPr>
      </w:pPr>
      <w:r w:rsidRPr="00BC73F4">
        <w:rPr>
          <w:rFonts w:ascii="Calibri" w:eastAsia="Calibri" w:hAnsi="Calibri" w:cs="Times New Roman"/>
          <w:color w:val="auto"/>
          <w:lang w:eastAsia="en-US"/>
        </w:rPr>
        <w:t xml:space="preserve">Tijdens de bijeenkomst op 29 juni gaven inwoners aan dat zij </w:t>
      </w:r>
      <w:r w:rsidR="003F7009">
        <w:rPr>
          <w:rFonts w:ascii="Calibri" w:eastAsia="Calibri" w:hAnsi="Calibri" w:cs="Times New Roman"/>
          <w:color w:val="auto"/>
          <w:lang w:eastAsia="en-US"/>
        </w:rPr>
        <w:t xml:space="preserve">de </w:t>
      </w:r>
      <w:r w:rsidRPr="00BC73F4">
        <w:rPr>
          <w:rFonts w:ascii="Calibri" w:eastAsia="Calibri" w:hAnsi="Calibri" w:cs="Times New Roman"/>
          <w:color w:val="auto"/>
          <w:lang w:eastAsia="en-US"/>
        </w:rPr>
        <w:t>informatie van de gemeente niet begrijpen, omdat het te ingewikkeld is. Ook is de gemeentelijke informatie soms niet te vinden. Verder werd tijdens de</w:t>
      </w:r>
      <w:r w:rsidR="003F7009">
        <w:rPr>
          <w:rFonts w:ascii="Calibri" w:eastAsia="Calibri" w:hAnsi="Calibri" w:cs="Times New Roman"/>
          <w:color w:val="auto"/>
          <w:lang w:eastAsia="en-US"/>
        </w:rPr>
        <w:t>ze</w:t>
      </w:r>
      <w:r w:rsidRPr="00BC73F4">
        <w:rPr>
          <w:rFonts w:ascii="Calibri" w:eastAsia="Calibri" w:hAnsi="Calibri" w:cs="Times New Roman"/>
          <w:color w:val="auto"/>
          <w:lang w:eastAsia="en-US"/>
        </w:rPr>
        <w:t xml:space="preserve"> bijeenkomst </w:t>
      </w:r>
      <w:r w:rsidR="003F7009">
        <w:rPr>
          <w:rFonts w:ascii="Calibri" w:eastAsia="Calibri" w:hAnsi="Calibri" w:cs="Times New Roman"/>
          <w:color w:val="auto"/>
          <w:lang w:eastAsia="en-US"/>
        </w:rPr>
        <w:t xml:space="preserve">duidelijk </w:t>
      </w:r>
      <w:r w:rsidRPr="00BC73F4">
        <w:rPr>
          <w:rFonts w:ascii="Calibri" w:eastAsia="Calibri" w:hAnsi="Calibri" w:cs="Times New Roman"/>
          <w:color w:val="auto"/>
          <w:lang w:eastAsia="en-US"/>
        </w:rPr>
        <w:t>dat inwoners moeite hebben met basisvaardigheden.</w:t>
      </w:r>
      <w:r>
        <w:rPr>
          <w:rFonts w:ascii="Calibri" w:eastAsia="Calibri" w:hAnsi="Calibri" w:cs="Times New Roman"/>
          <w:color w:val="auto"/>
          <w:lang w:eastAsia="en-US"/>
        </w:rPr>
        <w:t xml:space="preserve"> </w:t>
      </w:r>
      <w:r w:rsidR="00151F0D" w:rsidRPr="005A6E8B">
        <w:rPr>
          <w:rFonts w:ascii="Calibri" w:eastAsia="Calibri" w:hAnsi="Calibri" w:cs="Times New Roman"/>
          <w:color w:val="auto"/>
          <w:lang w:eastAsia="en-US"/>
        </w:rPr>
        <w:t xml:space="preserve">Ook gaven inwoners </w:t>
      </w:r>
      <w:r w:rsidR="003F7009">
        <w:rPr>
          <w:rFonts w:ascii="Calibri" w:eastAsia="Calibri" w:hAnsi="Calibri" w:cs="Times New Roman"/>
          <w:color w:val="auto"/>
          <w:lang w:eastAsia="en-US"/>
        </w:rPr>
        <w:t xml:space="preserve">aan </w:t>
      </w:r>
      <w:r w:rsidR="00151F0D" w:rsidRPr="005A6E8B">
        <w:rPr>
          <w:rFonts w:ascii="Calibri" w:eastAsia="Calibri" w:hAnsi="Calibri" w:cs="Times New Roman"/>
          <w:color w:val="auto"/>
          <w:lang w:eastAsia="en-US"/>
        </w:rPr>
        <w:t>dat zij veel problemen ervaren</w:t>
      </w:r>
      <w:r w:rsidR="008F5682">
        <w:rPr>
          <w:rFonts w:ascii="Calibri" w:eastAsia="Calibri" w:hAnsi="Calibri" w:cs="Times New Roman"/>
          <w:color w:val="auto"/>
          <w:lang w:eastAsia="en-US"/>
        </w:rPr>
        <w:t>,</w:t>
      </w:r>
      <w:r w:rsidR="00151F0D" w:rsidRPr="005A6E8B">
        <w:rPr>
          <w:rFonts w:ascii="Calibri" w:eastAsia="Calibri" w:hAnsi="Calibri" w:cs="Times New Roman"/>
          <w:color w:val="auto"/>
          <w:lang w:eastAsia="en-US"/>
        </w:rPr>
        <w:t xml:space="preserve"> doordat er steeds meer digitaal wordt gewerkt. </w:t>
      </w:r>
      <w:r w:rsidR="002E3170" w:rsidRPr="002E3170">
        <w:rPr>
          <w:rFonts w:ascii="Calibri" w:eastAsia="Calibri" w:hAnsi="Calibri" w:cs="Times New Roman"/>
          <w:color w:val="auto"/>
          <w:lang w:eastAsia="en-US"/>
        </w:rPr>
        <w:t xml:space="preserve">Mensen die moeite hebben met lezen en schrijven en/of digitale vaardigheden laten </w:t>
      </w:r>
      <w:r w:rsidR="00BB28EE">
        <w:rPr>
          <w:rFonts w:ascii="Calibri" w:eastAsia="Calibri" w:hAnsi="Calibri" w:cs="Times New Roman"/>
          <w:color w:val="auto"/>
          <w:lang w:eastAsia="en-US"/>
        </w:rPr>
        <w:t xml:space="preserve">b.v. </w:t>
      </w:r>
      <w:r w:rsidR="002E3170" w:rsidRPr="002E3170">
        <w:rPr>
          <w:rFonts w:ascii="Calibri" w:eastAsia="Calibri" w:hAnsi="Calibri" w:cs="Times New Roman"/>
          <w:color w:val="auto"/>
          <w:lang w:eastAsia="en-US"/>
        </w:rPr>
        <w:t>het reizen met openbaar vervoer achterwege omdat zij het moeilijk en ingewikkeld vinden. De informatie over het reizen en het kopen van een kaartje moet digitaal en dat vinden mensen die niet digitaal vaardig zijn</w:t>
      </w:r>
      <w:r w:rsidR="00342723">
        <w:rPr>
          <w:rFonts w:ascii="Calibri" w:eastAsia="Calibri" w:hAnsi="Calibri" w:cs="Times New Roman"/>
          <w:color w:val="auto"/>
          <w:lang w:eastAsia="en-US"/>
        </w:rPr>
        <w:t>,</w:t>
      </w:r>
      <w:r w:rsidR="002E3170" w:rsidRPr="002E3170">
        <w:rPr>
          <w:rFonts w:ascii="Calibri" w:eastAsia="Calibri" w:hAnsi="Calibri" w:cs="Times New Roman"/>
          <w:color w:val="auto"/>
          <w:lang w:eastAsia="en-US"/>
        </w:rPr>
        <w:t xml:space="preserve"> lastig.</w:t>
      </w:r>
      <w:r w:rsidR="00222E14">
        <w:rPr>
          <w:rFonts w:ascii="Calibri" w:eastAsia="Calibri" w:hAnsi="Calibri" w:cs="Times New Roman"/>
          <w:color w:val="auto"/>
          <w:lang w:eastAsia="en-US"/>
        </w:rPr>
        <w:t xml:space="preserve"> </w:t>
      </w:r>
      <w:r w:rsidR="00151F0D" w:rsidRPr="005A6E8B">
        <w:rPr>
          <w:rFonts w:ascii="Calibri" w:eastAsia="Calibri" w:hAnsi="Calibri" w:cs="Times New Roman"/>
          <w:color w:val="auto"/>
          <w:lang w:eastAsia="en-US"/>
        </w:rPr>
        <w:t xml:space="preserve">Instanties werken steeds meer digitaal. </w:t>
      </w:r>
      <w:r>
        <w:rPr>
          <w:rFonts w:ascii="Calibri" w:eastAsia="Calibri" w:hAnsi="Calibri" w:cs="Times New Roman"/>
          <w:color w:val="auto"/>
          <w:lang w:eastAsia="en-US"/>
        </w:rPr>
        <w:t xml:space="preserve">Nederland is koploper als het gaat om digitalisering, maar er zijn ruim 4 miljoen inwoners die digitale vaardigheden missen. </w:t>
      </w:r>
      <w:r w:rsidR="00151F0D" w:rsidRPr="005A6E8B">
        <w:rPr>
          <w:rFonts w:ascii="Calibri" w:eastAsia="Calibri" w:hAnsi="Calibri" w:cs="Times New Roman"/>
          <w:color w:val="auto"/>
          <w:lang w:eastAsia="en-US"/>
        </w:rPr>
        <w:t>Door de toegenomen digitalisering is het van belang dat de inwoners digitaal vaardig zijn om volwaardig mee te kunnen doen aan de samenleving. Voor de inwoners die niet digitaal vaardig zijn, is het belangrijk om analoog alternatieven aan te blijven bieden. Dit kan gaan om bijvoorbeeld een flyer of een telefoonnummer in plaats van een app.</w:t>
      </w:r>
      <w:r w:rsidR="00222E14">
        <w:rPr>
          <w:rFonts w:ascii="Calibri" w:eastAsia="Calibri" w:hAnsi="Calibri" w:cs="Times New Roman"/>
          <w:color w:val="auto"/>
          <w:lang w:eastAsia="en-US"/>
        </w:rPr>
        <w:t xml:space="preserve"> </w:t>
      </w:r>
    </w:p>
    <w:p w14:paraId="10F64E86" w14:textId="77777777" w:rsidR="00AD5C7A" w:rsidRDefault="00222E14" w:rsidP="005A6E8B">
      <w:pPr>
        <w:suppressAutoHyphens/>
        <w:autoSpaceDE/>
        <w:adjustRightInd/>
        <w:spacing w:after="160" w:line="254" w:lineRule="auto"/>
        <w:rPr>
          <w:rFonts w:ascii="Calibri" w:eastAsia="Calibri" w:hAnsi="Calibri" w:cs="Times New Roman"/>
          <w:color w:val="auto"/>
          <w:lang w:eastAsia="en-US"/>
        </w:rPr>
      </w:pPr>
      <w:r>
        <w:rPr>
          <w:rFonts w:ascii="Calibri" w:eastAsia="Calibri" w:hAnsi="Calibri" w:cs="Times New Roman"/>
          <w:noProof/>
          <w:color w:val="auto"/>
          <w:lang w:eastAsia="en-US"/>
        </w:rPr>
        <w:drawing>
          <wp:anchor distT="0" distB="0" distL="114300" distR="114300" simplePos="0" relativeHeight="251682816" behindDoc="1" locked="0" layoutInCell="1" allowOverlap="1" wp14:anchorId="045C7BEE" wp14:editId="6B0B17E0">
            <wp:simplePos x="0" y="0"/>
            <wp:positionH relativeFrom="margin">
              <wp:align>center</wp:align>
            </wp:positionH>
            <wp:positionV relativeFrom="paragraph">
              <wp:posOffset>824886</wp:posOffset>
            </wp:positionV>
            <wp:extent cx="7754763" cy="4561276"/>
            <wp:effectExtent l="0" t="0" r="0" b="0"/>
            <wp:wrapNone/>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7754763" cy="4561276"/>
                    </a:xfrm>
                    <a:prstGeom prst="rect">
                      <a:avLst/>
                    </a:prstGeom>
                    <a:noFill/>
                  </pic:spPr>
                </pic:pic>
              </a:graphicData>
            </a:graphic>
            <wp14:sizeRelH relativeFrom="page">
              <wp14:pctWidth>0</wp14:pctWidth>
            </wp14:sizeRelH>
            <wp14:sizeRelV relativeFrom="page">
              <wp14:pctHeight>0</wp14:pctHeight>
            </wp14:sizeRelV>
          </wp:anchor>
        </w:drawing>
      </w:r>
      <w:r w:rsidR="00151F0D" w:rsidRPr="005A6E8B">
        <w:rPr>
          <w:rFonts w:ascii="Calibri" w:eastAsia="Calibri" w:hAnsi="Calibri" w:cs="Times New Roman"/>
          <w:color w:val="auto"/>
          <w:lang w:eastAsia="en-US"/>
        </w:rPr>
        <w:t>Digitale informatie van instanties is moeilijk toegankelijk voor blinden en slechtzienden. Daarnaast is digitale informatie voor inwoners niet altijd bereikbaar omdat zij bijvoorbeeld geen computer of internet hebben en/of basisvaardigheden missen.</w:t>
      </w:r>
      <w:r>
        <w:rPr>
          <w:rFonts w:ascii="Calibri" w:eastAsia="Calibri" w:hAnsi="Calibri" w:cs="Times New Roman"/>
          <w:color w:val="auto"/>
          <w:lang w:eastAsia="en-US"/>
        </w:rPr>
        <w:t xml:space="preserve"> </w:t>
      </w:r>
      <w:r w:rsidR="00151F0D" w:rsidRPr="005A6E8B">
        <w:rPr>
          <w:rFonts w:ascii="Calibri" w:eastAsia="Calibri" w:hAnsi="Calibri" w:cs="Times New Roman"/>
          <w:color w:val="auto"/>
          <w:lang w:eastAsia="en-US"/>
        </w:rPr>
        <w:t>In gemeente Borne zijn informatiepunten aanwezig en worden cursussen georganiseerd, om inwoners te ondersteunen bij het ontwikkelen van digitale vaardigheden.</w:t>
      </w:r>
    </w:p>
    <w:p w14:paraId="542F2BF1" w14:textId="77777777" w:rsidR="00475716" w:rsidRDefault="00475716" w:rsidP="005A6E8B">
      <w:pPr>
        <w:suppressAutoHyphens/>
        <w:autoSpaceDE/>
        <w:adjustRightInd/>
        <w:spacing w:after="160" w:line="254" w:lineRule="auto"/>
        <w:rPr>
          <w:rFonts w:ascii="Calibri" w:eastAsia="Calibri" w:hAnsi="Calibri" w:cs="Times New Roman"/>
          <w:color w:val="auto"/>
          <w:lang w:eastAsia="en-US"/>
        </w:rPr>
      </w:pPr>
    </w:p>
    <w:p w14:paraId="30B59E69" w14:textId="77777777" w:rsidR="00475716" w:rsidRDefault="00475716" w:rsidP="005A6E8B">
      <w:pPr>
        <w:suppressAutoHyphens/>
        <w:autoSpaceDE/>
        <w:adjustRightInd/>
        <w:spacing w:after="160" w:line="254" w:lineRule="auto"/>
        <w:rPr>
          <w:rFonts w:ascii="Calibri" w:eastAsia="Calibri" w:hAnsi="Calibri" w:cs="Times New Roman"/>
          <w:color w:val="auto"/>
          <w:lang w:eastAsia="en-US"/>
        </w:rPr>
      </w:pPr>
    </w:p>
    <w:p w14:paraId="428ADE2A" w14:textId="77777777" w:rsidR="00475716" w:rsidRDefault="00475716" w:rsidP="005A6E8B">
      <w:pPr>
        <w:suppressAutoHyphens/>
        <w:autoSpaceDE/>
        <w:adjustRightInd/>
        <w:spacing w:after="160" w:line="254" w:lineRule="auto"/>
        <w:rPr>
          <w:rFonts w:ascii="Calibri" w:eastAsia="Calibri" w:hAnsi="Calibri" w:cs="Times New Roman"/>
          <w:color w:val="auto"/>
          <w:lang w:eastAsia="en-US"/>
        </w:rPr>
      </w:pPr>
    </w:p>
    <w:p w14:paraId="6479B7B0" w14:textId="77777777" w:rsidR="00475716" w:rsidRDefault="00475716" w:rsidP="005A6E8B">
      <w:pPr>
        <w:suppressAutoHyphens/>
        <w:autoSpaceDE/>
        <w:adjustRightInd/>
        <w:spacing w:after="160" w:line="254" w:lineRule="auto"/>
        <w:rPr>
          <w:rFonts w:ascii="Calibri" w:eastAsia="Calibri" w:hAnsi="Calibri" w:cs="Times New Roman"/>
          <w:color w:val="auto"/>
          <w:lang w:eastAsia="en-US"/>
        </w:rPr>
      </w:pPr>
    </w:p>
    <w:p w14:paraId="2C88D140" w14:textId="77777777" w:rsidR="00475716" w:rsidRDefault="00475716" w:rsidP="005A6E8B">
      <w:pPr>
        <w:suppressAutoHyphens/>
        <w:autoSpaceDE/>
        <w:adjustRightInd/>
        <w:spacing w:after="160" w:line="254" w:lineRule="auto"/>
        <w:rPr>
          <w:rFonts w:ascii="Calibri" w:eastAsia="Calibri" w:hAnsi="Calibri" w:cs="Times New Roman"/>
          <w:color w:val="auto"/>
          <w:lang w:eastAsia="en-US"/>
        </w:rPr>
      </w:pPr>
    </w:p>
    <w:p w14:paraId="17D056D3" w14:textId="77777777" w:rsidR="00475716" w:rsidRDefault="00475716" w:rsidP="005A6E8B">
      <w:pPr>
        <w:suppressAutoHyphens/>
        <w:autoSpaceDE/>
        <w:adjustRightInd/>
        <w:spacing w:after="160" w:line="254" w:lineRule="auto"/>
        <w:rPr>
          <w:rFonts w:ascii="Calibri" w:eastAsia="Calibri" w:hAnsi="Calibri" w:cs="Times New Roman"/>
          <w:color w:val="auto"/>
          <w:lang w:eastAsia="en-US"/>
        </w:rPr>
      </w:pPr>
    </w:p>
    <w:p w14:paraId="2E9F9693" w14:textId="77777777" w:rsidR="00475716" w:rsidRDefault="00475716" w:rsidP="005A6E8B">
      <w:pPr>
        <w:suppressAutoHyphens/>
        <w:autoSpaceDE/>
        <w:adjustRightInd/>
        <w:spacing w:after="160" w:line="254" w:lineRule="auto"/>
        <w:rPr>
          <w:rFonts w:ascii="Calibri" w:eastAsia="Calibri" w:hAnsi="Calibri" w:cs="Times New Roman"/>
          <w:color w:val="auto"/>
          <w:lang w:eastAsia="en-US"/>
        </w:rPr>
      </w:pPr>
    </w:p>
    <w:p w14:paraId="3B60488A" w14:textId="77777777" w:rsidR="00475716" w:rsidRDefault="00475716" w:rsidP="005A6E8B">
      <w:pPr>
        <w:suppressAutoHyphens/>
        <w:autoSpaceDE/>
        <w:adjustRightInd/>
        <w:spacing w:after="160" w:line="254" w:lineRule="auto"/>
        <w:rPr>
          <w:rFonts w:ascii="Calibri" w:eastAsia="Calibri" w:hAnsi="Calibri" w:cs="Times New Roman"/>
          <w:color w:val="auto"/>
          <w:lang w:eastAsia="en-US"/>
        </w:rPr>
      </w:pPr>
    </w:p>
    <w:p w14:paraId="77CBA661" w14:textId="77777777" w:rsidR="00475716" w:rsidRDefault="00475716" w:rsidP="005A6E8B">
      <w:pPr>
        <w:suppressAutoHyphens/>
        <w:autoSpaceDE/>
        <w:adjustRightInd/>
        <w:spacing w:after="160" w:line="254" w:lineRule="auto"/>
        <w:rPr>
          <w:rFonts w:ascii="Calibri" w:eastAsia="Calibri" w:hAnsi="Calibri" w:cs="Times New Roman"/>
          <w:color w:val="auto"/>
          <w:lang w:eastAsia="en-US"/>
        </w:rPr>
      </w:pPr>
    </w:p>
    <w:p w14:paraId="5ABAC5AE" w14:textId="77777777" w:rsidR="00F802F7" w:rsidRDefault="006F484B">
      <w:pPr>
        <w:autoSpaceDE/>
        <w:autoSpaceDN/>
        <w:adjustRightInd/>
        <w:spacing w:after="160" w:line="259" w:lineRule="auto"/>
        <w:rPr>
          <w:rFonts w:ascii="Calibri" w:eastAsia="Calibri" w:hAnsi="Calibri" w:cs="Times New Roman"/>
          <w:color w:val="auto"/>
          <w:lang w:eastAsia="en-US"/>
        </w:rPr>
      </w:pPr>
      <w:r w:rsidRPr="00303C40">
        <w:rPr>
          <w:rFonts w:ascii="Calibri" w:eastAsia="Calibri" w:hAnsi="Calibri" w:cs="Times New Roman"/>
          <w:noProof/>
          <w:color w:val="auto"/>
          <w:lang w:eastAsia="en-US"/>
        </w:rPr>
        <mc:AlternateContent>
          <mc:Choice Requires="wps">
            <w:drawing>
              <wp:anchor distT="45720" distB="45720" distL="114300" distR="114300" simplePos="0" relativeHeight="251700224" behindDoc="1" locked="0" layoutInCell="1" allowOverlap="1" wp14:anchorId="239FD1FB" wp14:editId="45474959">
                <wp:simplePos x="0" y="0"/>
                <wp:positionH relativeFrom="column">
                  <wp:posOffset>5628289</wp:posOffset>
                </wp:positionH>
                <wp:positionV relativeFrom="paragraph">
                  <wp:posOffset>374475</wp:posOffset>
                </wp:positionV>
                <wp:extent cx="1026795" cy="922020"/>
                <wp:effectExtent l="0" t="0" r="0" b="0"/>
                <wp:wrapNone/>
                <wp:docPr id="2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6795" cy="922020"/>
                        </a:xfrm>
                        <a:prstGeom prst="rect">
                          <a:avLst/>
                        </a:prstGeom>
                        <a:noFill/>
                        <a:ln w="9525">
                          <a:noFill/>
                          <a:miter lim="800000"/>
                          <a:headEnd/>
                          <a:tailEnd/>
                        </a:ln>
                      </wps:spPr>
                      <wps:txbx>
                        <w:txbxContent>
                          <w:p w14:paraId="6FF28D44" w14:textId="77777777" w:rsidR="006F484B" w:rsidRPr="006F484B" w:rsidRDefault="006F484B" w:rsidP="006F484B">
                            <w:pPr>
                              <w:rPr>
                                <w:rFonts w:asciiTheme="minorHAnsi" w:hAnsiTheme="minorHAnsi" w:cstheme="minorHAnsi"/>
                                <w:color w:val="FFFFFF" w:themeColor="background1"/>
                                <w:sz w:val="20"/>
                                <w:szCs w:val="20"/>
                              </w:rPr>
                            </w:pPr>
                            <w:r w:rsidRPr="006F484B">
                              <w:rPr>
                                <w:rFonts w:asciiTheme="minorHAnsi" w:hAnsiTheme="minorHAnsi" w:cstheme="minorHAnsi"/>
                                <w:color w:val="FFFFFF" w:themeColor="background1"/>
                                <w:sz w:val="20"/>
                                <w:szCs w:val="20"/>
                              </w:rPr>
                              <w:t>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9FD1FB" id="_x0000_s1033" type="#_x0000_t202" style="position:absolute;margin-left:443.15pt;margin-top:29.5pt;width:80.85pt;height:72.6pt;z-index:-251616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" filled="f" stroked="f">
                <v:textbox>
                  <w:txbxContent>
                    <w:p w14:paraId="6FF28D44" w14:textId="77777777" w:rsidR="006F484B" w:rsidRPr="006F484B" w:rsidRDefault="006F484B" w:rsidP="006F484B">
                      <w:pPr>
                        <w:rPr>
                          <w:rFonts w:asciiTheme="minorHAnsi" w:hAnsiTheme="minorHAnsi" w:cstheme="minorHAnsi"/>
                          <w:color w:val="FFFFFF" w:themeColor="background1"/>
                          <w:sz w:val="20"/>
                          <w:szCs w:val="20"/>
                        </w:rPr>
                      </w:pPr>
                      <w:r w:rsidRPr="006F484B">
                        <w:rPr>
                          <w:rFonts w:asciiTheme="minorHAnsi" w:hAnsiTheme="minorHAnsi" w:cstheme="minorHAnsi"/>
                          <w:color w:val="FFFFFF" w:themeColor="background1"/>
                          <w:sz w:val="20"/>
                          <w:szCs w:val="20"/>
                        </w:rPr>
                        <w:t>15</w:t>
                      </w:r>
                    </w:p>
                  </w:txbxContent>
                </v:textbox>
              </v:shape>
            </w:pict>
          </mc:Fallback>
        </mc:AlternateContent>
      </w:r>
      <w:r w:rsidR="00F802F7">
        <w:rPr>
          <w:rFonts w:ascii="Calibri" w:eastAsia="Calibri" w:hAnsi="Calibri" w:cs="Times New Roman"/>
          <w:color w:val="auto"/>
          <w:lang w:eastAsia="en-US"/>
        </w:rPr>
        <w:br w:type="page"/>
      </w:r>
    </w:p>
    <w:p w14:paraId="4A3E9A86" w14:textId="77777777" w:rsidR="00342723" w:rsidRDefault="00151F0D" w:rsidP="005A6E8B">
      <w:pPr>
        <w:suppressAutoHyphens/>
        <w:autoSpaceDE/>
        <w:adjustRightInd/>
        <w:spacing w:after="160" w:line="254" w:lineRule="auto"/>
        <w:rPr>
          <w:rFonts w:ascii="Calibri" w:eastAsia="Calibri" w:hAnsi="Calibri" w:cs="Times New Roman"/>
          <w:color w:val="auto"/>
          <w:lang w:eastAsia="en-US"/>
        </w:rPr>
      </w:pPr>
      <w:r w:rsidRPr="005A6E8B">
        <w:rPr>
          <w:rFonts w:ascii="Calibri" w:eastAsia="Calibri" w:hAnsi="Calibri" w:cs="Times New Roman"/>
          <w:color w:val="auto"/>
          <w:lang w:eastAsia="en-US"/>
        </w:rPr>
        <w:lastRenderedPageBreak/>
        <w:t>Digitale vaardigheden zijn steeds vaker een vereiste om te kunnen participeren.</w:t>
      </w:r>
      <w:r w:rsidRPr="00151F0D">
        <w:rPr>
          <w:rFonts w:eastAsia="Calibri"/>
          <w:color w:val="auto"/>
          <w:lang w:eastAsia="en-US"/>
        </w:rPr>
        <w:t xml:space="preserve"> </w:t>
      </w:r>
      <w:r w:rsidRPr="005A6E8B">
        <w:rPr>
          <w:rFonts w:ascii="Calibri" w:eastAsia="Calibri" w:hAnsi="Calibri" w:cs="Times New Roman"/>
          <w:color w:val="auto"/>
          <w:lang w:eastAsia="en-US"/>
        </w:rPr>
        <w:t xml:space="preserve">Inwoners met weinig digitale vaardigheden ervaren allerlei belemmeringen. Zij ervaren grote angst om dingen verkeerd te doen. Het is voor deze groep belangrijk dat zij dit leren. Dit is een vereiste om digitale taken uit te kunnen voeren, zoals </w:t>
      </w:r>
      <w:r w:rsidR="002E3170" w:rsidRPr="002E3170">
        <w:rPr>
          <w:rFonts w:ascii="Calibri" w:eastAsia="Calibri" w:hAnsi="Calibri" w:cs="Times New Roman"/>
          <w:color w:val="auto"/>
          <w:lang w:eastAsia="en-US"/>
        </w:rPr>
        <w:t xml:space="preserve">het kunnen werken met een </w:t>
      </w:r>
      <w:proofErr w:type="spellStart"/>
      <w:r w:rsidR="00FF280E" w:rsidRPr="002E3170">
        <w:rPr>
          <w:rFonts w:ascii="Calibri" w:eastAsia="Calibri" w:hAnsi="Calibri" w:cs="Times New Roman"/>
          <w:color w:val="auto"/>
          <w:lang w:eastAsia="en-US"/>
        </w:rPr>
        <w:t>DigiD</w:t>
      </w:r>
      <w:proofErr w:type="spellEnd"/>
      <w:r w:rsidR="00FF280E" w:rsidRPr="002E3170">
        <w:rPr>
          <w:rFonts w:ascii="Calibri" w:eastAsia="Calibri" w:hAnsi="Calibri" w:cs="Times New Roman"/>
          <w:color w:val="auto"/>
          <w:lang w:eastAsia="en-US"/>
        </w:rPr>
        <w:t xml:space="preserve"> </w:t>
      </w:r>
      <w:r w:rsidR="00FF280E">
        <w:rPr>
          <w:rFonts w:ascii="Calibri" w:eastAsia="Calibri" w:hAnsi="Calibri" w:cs="Times New Roman"/>
          <w:color w:val="auto"/>
          <w:lang w:eastAsia="en-US"/>
        </w:rPr>
        <w:t>of</w:t>
      </w:r>
      <w:r w:rsidR="002E3170">
        <w:rPr>
          <w:rFonts w:ascii="Calibri" w:eastAsia="Calibri" w:hAnsi="Calibri" w:cs="Times New Roman"/>
          <w:color w:val="auto"/>
          <w:lang w:eastAsia="en-US"/>
        </w:rPr>
        <w:t xml:space="preserve"> </w:t>
      </w:r>
      <w:r w:rsidRPr="005A6E8B">
        <w:rPr>
          <w:rFonts w:ascii="Calibri" w:eastAsia="Calibri" w:hAnsi="Calibri" w:cs="Times New Roman"/>
          <w:color w:val="auto"/>
          <w:lang w:eastAsia="en-US"/>
        </w:rPr>
        <w:t xml:space="preserve">het doen van een online aankoop. </w:t>
      </w:r>
    </w:p>
    <w:p w14:paraId="5EBAD940" w14:textId="77777777" w:rsidR="00EF5726" w:rsidRPr="005A6E8B" w:rsidRDefault="00151F0D" w:rsidP="005A6E8B">
      <w:pPr>
        <w:suppressAutoHyphens/>
        <w:autoSpaceDE/>
        <w:adjustRightInd/>
        <w:spacing w:after="160" w:line="254" w:lineRule="auto"/>
        <w:rPr>
          <w:rFonts w:ascii="Calibri" w:eastAsia="Calibri" w:hAnsi="Calibri" w:cs="Times New Roman"/>
          <w:color w:val="auto"/>
          <w:lang w:eastAsia="en-US"/>
        </w:rPr>
      </w:pPr>
      <w:r w:rsidRPr="005A6E8B">
        <w:rPr>
          <w:rFonts w:ascii="Calibri" w:eastAsia="Calibri" w:hAnsi="Calibri" w:cs="Times New Roman"/>
          <w:color w:val="auto"/>
          <w:lang w:eastAsia="en-US"/>
        </w:rPr>
        <w:t>Cursusaanbod is beschikbaar binnen de gemeente en dit aanbod blijft belangrijk. Er wordt echter weinig gebruik gemaakt van de informatiepunten en cursussen. Onduidelijk is of het georganiseerde aanbod aansluit bij de behoefte van inwoners en of zij op de hoogte zijn van de mogelijkheden die gemeente Borne biedt. Gemeente Borne heeft een subsidie gekregen om te onderzoeken aan welk soort ondersteuning de oudere inwoners behoefte hebben.</w:t>
      </w:r>
    </w:p>
    <w:p w14:paraId="412D4C88" w14:textId="77777777" w:rsidR="00D07794" w:rsidRDefault="002E3170" w:rsidP="00D07794">
      <w:pPr>
        <w:suppressAutoHyphens/>
        <w:autoSpaceDE/>
        <w:adjustRightInd/>
        <w:spacing w:after="160" w:line="254" w:lineRule="auto"/>
        <w:rPr>
          <w:rFonts w:ascii="Calibri" w:eastAsia="Calibri" w:hAnsi="Calibri" w:cs="Times New Roman"/>
          <w:color w:val="auto"/>
          <w:lang w:eastAsia="en-US"/>
        </w:rPr>
      </w:pPr>
      <w:r>
        <w:rPr>
          <w:rFonts w:ascii="Calibri" w:eastAsia="Calibri" w:hAnsi="Calibri" w:cs="Times New Roman"/>
          <w:color w:val="auto"/>
          <w:lang w:eastAsia="en-US"/>
        </w:rPr>
        <w:t>De vraag aan de oudere inwoners</w:t>
      </w:r>
      <w:r w:rsidR="00C95A8F">
        <w:rPr>
          <w:rFonts w:ascii="Calibri" w:eastAsia="Calibri" w:hAnsi="Calibri" w:cs="Times New Roman"/>
          <w:color w:val="auto"/>
          <w:lang w:eastAsia="en-US"/>
        </w:rPr>
        <w:t xml:space="preserve"> waarom niet deelgenomen wordt aan het bestaande aanbod. Waar</w:t>
      </w:r>
      <w:r>
        <w:rPr>
          <w:rFonts w:ascii="Calibri" w:eastAsia="Calibri" w:hAnsi="Calibri" w:cs="Times New Roman"/>
          <w:color w:val="auto"/>
          <w:lang w:eastAsia="en-US"/>
        </w:rPr>
        <w:t xml:space="preserve"> </w:t>
      </w:r>
      <w:r w:rsidR="00C95A8F">
        <w:rPr>
          <w:rFonts w:ascii="Calibri" w:eastAsia="Calibri" w:hAnsi="Calibri" w:cs="Times New Roman"/>
          <w:color w:val="auto"/>
          <w:lang w:eastAsia="en-US"/>
        </w:rPr>
        <w:t>vragen</w:t>
      </w:r>
      <w:r w:rsidR="00D07794" w:rsidRPr="00BA3F42">
        <w:rPr>
          <w:rFonts w:ascii="Calibri" w:eastAsia="Calibri" w:hAnsi="Calibri" w:cs="Times New Roman"/>
          <w:color w:val="auto"/>
          <w:lang w:eastAsia="en-US"/>
        </w:rPr>
        <w:t xml:space="preserve"> </w:t>
      </w:r>
      <w:r>
        <w:rPr>
          <w:rFonts w:ascii="Calibri" w:eastAsia="Calibri" w:hAnsi="Calibri" w:cs="Times New Roman"/>
          <w:color w:val="auto"/>
          <w:lang w:eastAsia="en-US"/>
        </w:rPr>
        <w:t xml:space="preserve">zij ondersteuning </w:t>
      </w:r>
      <w:r w:rsidR="00D07794" w:rsidRPr="00BA3F42">
        <w:rPr>
          <w:rFonts w:ascii="Calibri" w:eastAsia="Calibri" w:hAnsi="Calibri" w:cs="Times New Roman"/>
          <w:color w:val="auto"/>
          <w:lang w:eastAsia="en-US"/>
        </w:rPr>
        <w:t xml:space="preserve">als </w:t>
      </w:r>
      <w:r w:rsidR="00E03137">
        <w:rPr>
          <w:rFonts w:ascii="Calibri" w:eastAsia="Calibri" w:hAnsi="Calibri" w:cs="Times New Roman"/>
          <w:color w:val="auto"/>
          <w:lang w:eastAsia="en-US"/>
        </w:rPr>
        <w:t>zij</w:t>
      </w:r>
      <w:r w:rsidR="00D07794" w:rsidRPr="00BA3F42">
        <w:rPr>
          <w:rFonts w:ascii="Calibri" w:eastAsia="Calibri" w:hAnsi="Calibri" w:cs="Times New Roman"/>
          <w:color w:val="auto"/>
          <w:lang w:eastAsia="en-US"/>
        </w:rPr>
        <w:t xml:space="preserve"> het niet zelf k</w:t>
      </w:r>
      <w:r w:rsidR="00E03137">
        <w:rPr>
          <w:rFonts w:ascii="Calibri" w:eastAsia="Calibri" w:hAnsi="Calibri" w:cs="Times New Roman"/>
          <w:color w:val="auto"/>
          <w:lang w:eastAsia="en-US"/>
        </w:rPr>
        <w:t>unnen?</w:t>
      </w:r>
      <w:r w:rsidR="00D07794" w:rsidRPr="00BA3F42">
        <w:rPr>
          <w:rFonts w:ascii="Calibri" w:eastAsia="Calibri" w:hAnsi="Calibri" w:cs="Times New Roman"/>
          <w:color w:val="auto"/>
          <w:lang w:eastAsia="en-US"/>
        </w:rPr>
        <w:t xml:space="preserve"> </w:t>
      </w:r>
      <w:r w:rsidR="0077753E">
        <w:rPr>
          <w:rFonts w:ascii="Calibri" w:eastAsia="Calibri" w:hAnsi="Calibri" w:cs="Times New Roman"/>
          <w:color w:val="auto"/>
          <w:lang w:eastAsia="en-US"/>
        </w:rPr>
        <w:t xml:space="preserve">Waar willen inwoners die ondersteuning krijgen? </w:t>
      </w:r>
      <w:r>
        <w:rPr>
          <w:rFonts w:ascii="Calibri" w:eastAsia="Calibri" w:hAnsi="Calibri" w:cs="Times New Roman"/>
          <w:color w:val="auto"/>
          <w:lang w:eastAsia="en-US"/>
        </w:rPr>
        <w:t xml:space="preserve">Voor welke zaken wenst men ondersteuning? </w:t>
      </w:r>
      <w:r w:rsidR="0077753E">
        <w:rPr>
          <w:rFonts w:ascii="Calibri" w:eastAsia="Calibri" w:hAnsi="Calibri" w:cs="Times New Roman"/>
          <w:color w:val="auto"/>
          <w:lang w:eastAsia="en-US"/>
        </w:rPr>
        <w:t>Aa</w:t>
      </w:r>
      <w:r w:rsidR="005A040C">
        <w:rPr>
          <w:rFonts w:ascii="Calibri" w:eastAsia="Calibri" w:hAnsi="Calibri" w:cs="Times New Roman"/>
          <w:color w:val="auto"/>
          <w:lang w:eastAsia="en-US"/>
        </w:rPr>
        <w:t>n</w:t>
      </w:r>
      <w:r w:rsidR="0077753E">
        <w:rPr>
          <w:rFonts w:ascii="Calibri" w:eastAsia="Calibri" w:hAnsi="Calibri" w:cs="Times New Roman"/>
          <w:color w:val="auto"/>
          <w:lang w:eastAsia="en-US"/>
        </w:rPr>
        <w:t xml:space="preserve"> welk type ondersteuning is behoefte? </w:t>
      </w:r>
      <w:r w:rsidR="00D07794" w:rsidRPr="00BA3F42">
        <w:rPr>
          <w:rFonts w:ascii="Calibri" w:eastAsia="Calibri" w:hAnsi="Calibri" w:cs="Times New Roman"/>
          <w:color w:val="auto"/>
          <w:lang w:eastAsia="en-US"/>
        </w:rPr>
        <w:t xml:space="preserve">Hoe zou die ondersteuning er uit moeten zien? </w:t>
      </w:r>
      <w:r w:rsidR="0077753E">
        <w:rPr>
          <w:rFonts w:ascii="Calibri" w:eastAsia="Calibri" w:hAnsi="Calibri" w:cs="Times New Roman"/>
          <w:color w:val="auto"/>
          <w:lang w:eastAsia="en-US"/>
        </w:rPr>
        <w:t xml:space="preserve">Dit zijn allemaal vragen waarnaar met de verkregen subsidie onderzoek gedaan kan worden. </w:t>
      </w:r>
    </w:p>
    <w:p w14:paraId="01DDE6E9" w14:textId="77777777" w:rsidR="00475716" w:rsidRDefault="00475716" w:rsidP="00D07794">
      <w:pPr>
        <w:suppressAutoHyphens/>
        <w:autoSpaceDE/>
        <w:adjustRightInd/>
        <w:spacing w:after="160" w:line="254" w:lineRule="auto"/>
        <w:rPr>
          <w:rFonts w:ascii="Calibri" w:eastAsia="Calibri" w:hAnsi="Calibri" w:cs="Times New Roman"/>
          <w:color w:val="auto"/>
          <w:lang w:eastAsia="en-US"/>
        </w:rPr>
      </w:pPr>
    </w:p>
    <w:p w14:paraId="38F02288" w14:textId="77777777" w:rsidR="000627BD" w:rsidRPr="00F802F7" w:rsidRDefault="005A040C">
      <w:pPr>
        <w:suppressAutoHyphens/>
        <w:autoSpaceDE/>
        <w:adjustRightInd/>
        <w:spacing w:after="160" w:line="254" w:lineRule="auto"/>
        <w:rPr>
          <w:rFonts w:ascii="Calibri" w:eastAsia="Calibri" w:hAnsi="Calibri" w:cs="Times New Roman"/>
          <w:b/>
          <w:bCs/>
          <w:color w:val="00A5A5"/>
          <w:lang w:eastAsia="en-US"/>
        </w:rPr>
      </w:pPr>
      <w:r w:rsidRPr="00F802F7">
        <w:rPr>
          <w:rFonts w:ascii="Calibri" w:eastAsia="Calibri" w:hAnsi="Calibri" w:cs="Times New Roman"/>
          <w:b/>
          <w:bCs/>
          <w:color w:val="00A5A5"/>
          <w:lang w:eastAsia="en-US"/>
        </w:rPr>
        <w:t>Naar aanleiding hiervan word</w:t>
      </w:r>
      <w:r w:rsidR="00116EA2" w:rsidRPr="00F802F7">
        <w:rPr>
          <w:rFonts w:ascii="Calibri" w:eastAsia="Calibri" w:hAnsi="Calibri" w:cs="Times New Roman"/>
          <w:b/>
          <w:bCs/>
          <w:color w:val="00A5A5"/>
          <w:lang w:eastAsia="en-US"/>
        </w:rPr>
        <w:t>en</w:t>
      </w:r>
      <w:r w:rsidRPr="00F802F7">
        <w:rPr>
          <w:rFonts w:ascii="Calibri" w:eastAsia="Calibri" w:hAnsi="Calibri" w:cs="Times New Roman"/>
          <w:b/>
          <w:bCs/>
          <w:color w:val="00A5A5"/>
          <w:lang w:eastAsia="en-US"/>
        </w:rPr>
        <w:t xml:space="preserve"> de volgende actie</w:t>
      </w:r>
      <w:r w:rsidR="00116EA2" w:rsidRPr="00F802F7">
        <w:rPr>
          <w:rFonts w:ascii="Calibri" w:eastAsia="Calibri" w:hAnsi="Calibri" w:cs="Times New Roman"/>
          <w:b/>
          <w:bCs/>
          <w:color w:val="00A5A5"/>
          <w:lang w:eastAsia="en-US"/>
        </w:rPr>
        <w:t>s</w:t>
      </w:r>
      <w:r w:rsidRPr="00F802F7">
        <w:rPr>
          <w:rFonts w:ascii="Calibri" w:eastAsia="Calibri" w:hAnsi="Calibri" w:cs="Times New Roman"/>
          <w:b/>
          <w:bCs/>
          <w:color w:val="00A5A5"/>
          <w:lang w:eastAsia="en-US"/>
        </w:rPr>
        <w:t xml:space="preserve"> opgenomen in de Lokale Inclusie Agenda:</w:t>
      </w:r>
    </w:p>
    <w:p w14:paraId="6F69837D" w14:textId="77777777" w:rsidR="00713C67" w:rsidRPr="00F802F7" w:rsidRDefault="00713C67" w:rsidP="00713C67">
      <w:pPr>
        <w:pStyle w:val="Lijstalinea"/>
        <w:numPr>
          <w:ilvl w:val="0"/>
          <w:numId w:val="18"/>
        </w:numPr>
        <w:suppressAutoHyphens/>
        <w:autoSpaceDE/>
        <w:adjustRightInd/>
        <w:spacing w:after="160" w:line="254" w:lineRule="auto"/>
        <w:rPr>
          <w:rFonts w:ascii="Calibri" w:eastAsia="Calibri" w:hAnsi="Calibri" w:cs="Times New Roman"/>
          <w:color w:val="auto"/>
          <w:lang w:eastAsia="en-US"/>
        </w:rPr>
      </w:pPr>
      <w:r w:rsidRPr="00F802F7">
        <w:rPr>
          <w:rFonts w:ascii="Calibri" w:eastAsia="Calibri" w:hAnsi="Calibri" w:cs="Times New Roman"/>
          <w:color w:val="auto"/>
          <w:lang w:eastAsia="en-US"/>
        </w:rPr>
        <w:t xml:space="preserve">In 2024 </w:t>
      </w:r>
      <w:r w:rsidR="008F5682" w:rsidRPr="00F802F7">
        <w:rPr>
          <w:rFonts w:ascii="Calibri" w:eastAsia="Calibri" w:hAnsi="Calibri" w:cs="Times New Roman"/>
          <w:color w:val="auto"/>
          <w:lang w:eastAsia="en-US"/>
        </w:rPr>
        <w:t>wordt</w:t>
      </w:r>
      <w:r w:rsidRPr="00F802F7">
        <w:rPr>
          <w:rFonts w:ascii="Calibri" w:eastAsia="Calibri" w:hAnsi="Calibri" w:cs="Times New Roman"/>
          <w:color w:val="auto"/>
          <w:lang w:eastAsia="en-US"/>
        </w:rPr>
        <w:t xml:space="preserve"> gedurende het jaar aandacht gevraagd voor inclusie via de gemeentelijke kanalen. Hierbij zal in ieder geval aangesloten worden bij de nationale actiedagen/weken. Hier worden de diverse communicatiekanalen van de gemeente gebruikt zodat ook digitaal minder-vaardige inwoners de informatie ontvangen.</w:t>
      </w:r>
    </w:p>
    <w:p w14:paraId="3DE63936" w14:textId="77777777" w:rsidR="00D07794" w:rsidRPr="00F802F7" w:rsidRDefault="00D07794" w:rsidP="00713C67">
      <w:pPr>
        <w:pStyle w:val="Lijstalinea"/>
        <w:numPr>
          <w:ilvl w:val="0"/>
          <w:numId w:val="18"/>
        </w:numPr>
        <w:suppressAutoHyphens/>
        <w:autoSpaceDE/>
        <w:adjustRightInd/>
        <w:spacing w:after="160" w:line="254" w:lineRule="auto"/>
        <w:rPr>
          <w:rFonts w:ascii="Calibri" w:eastAsia="Calibri" w:hAnsi="Calibri" w:cs="Times New Roman"/>
          <w:color w:val="auto"/>
          <w:lang w:eastAsia="en-US"/>
        </w:rPr>
      </w:pPr>
      <w:r w:rsidRPr="00F802F7">
        <w:rPr>
          <w:rFonts w:ascii="Calibri" w:eastAsia="Calibri" w:hAnsi="Calibri" w:cs="Times New Roman"/>
          <w:color w:val="auto"/>
          <w:lang w:eastAsia="en-US"/>
        </w:rPr>
        <w:t xml:space="preserve">In het communicatiebeleid </w:t>
      </w:r>
      <w:r w:rsidR="008F5682" w:rsidRPr="00F802F7">
        <w:rPr>
          <w:rFonts w:ascii="Calibri" w:eastAsia="Calibri" w:hAnsi="Calibri" w:cs="Times New Roman"/>
          <w:color w:val="auto"/>
          <w:lang w:eastAsia="en-US"/>
        </w:rPr>
        <w:t>staat dat</w:t>
      </w:r>
      <w:r w:rsidRPr="00F802F7">
        <w:rPr>
          <w:rFonts w:ascii="Calibri" w:eastAsia="Calibri" w:hAnsi="Calibri" w:cs="Times New Roman"/>
          <w:color w:val="auto"/>
          <w:lang w:eastAsia="en-US"/>
        </w:rPr>
        <w:t xml:space="preserve"> begrijpelijke communicatie </w:t>
      </w:r>
      <w:r w:rsidR="008F5682" w:rsidRPr="00F802F7">
        <w:rPr>
          <w:rFonts w:ascii="Calibri" w:eastAsia="Calibri" w:hAnsi="Calibri" w:cs="Times New Roman"/>
          <w:color w:val="auto"/>
          <w:lang w:eastAsia="en-US"/>
        </w:rPr>
        <w:t>belangrijk is</w:t>
      </w:r>
      <w:r w:rsidRPr="00F802F7">
        <w:rPr>
          <w:rFonts w:ascii="Calibri" w:eastAsia="Calibri" w:hAnsi="Calibri" w:cs="Times New Roman"/>
          <w:color w:val="auto"/>
          <w:lang w:eastAsia="en-US"/>
        </w:rPr>
        <w:t>.</w:t>
      </w:r>
    </w:p>
    <w:p w14:paraId="442DAE8C" w14:textId="77777777" w:rsidR="00D07794" w:rsidRPr="00F802F7" w:rsidRDefault="00D07794" w:rsidP="00713C67">
      <w:pPr>
        <w:pStyle w:val="Lijstalinea"/>
        <w:numPr>
          <w:ilvl w:val="0"/>
          <w:numId w:val="18"/>
        </w:numPr>
        <w:suppressAutoHyphens/>
        <w:autoSpaceDE/>
        <w:adjustRightInd/>
        <w:spacing w:after="160" w:line="254" w:lineRule="auto"/>
        <w:rPr>
          <w:rFonts w:ascii="Calibri" w:eastAsia="Calibri" w:hAnsi="Calibri" w:cs="Times New Roman"/>
          <w:color w:val="auto"/>
          <w:lang w:eastAsia="en-US"/>
        </w:rPr>
      </w:pPr>
      <w:r w:rsidRPr="00F802F7">
        <w:rPr>
          <w:rFonts w:ascii="Calibri" w:eastAsia="Calibri" w:hAnsi="Calibri" w:cs="Times New Roman"/>
          <w:color w:val="auto"/>
          <w:lang w:eastAsia="en-US"/>
        </w:rPr>
        <w:t xml:space="preserve">Met het </w:t>
      </w:r>
      <w:proofErr w:type="spellStart"/>
      <w:r w:rsidRPr="00F802F7">
        <w:rPr>
          <w:rFonts w:ascii="Calibri" w:eastAsia="Calibri" w:hAnsi="Calibri" w:cs="Times New Roman"/>
          <w:color w:val="auto"/>
          <w:lang w:eastAsia="en-US"/>
        </w:rPr>
        <w:t>Taalhus</w:t>
      </w:r>
      <w:proofErr w:type="spellEnd"/>
      <w:r w:rsidRPr="00F802F7">
        <w:rPr>
          <w:rFonts w:ascii="Calibri" w:eastAsia="Calibri" w:hAnsi="Calibri" w:cs="Times New Roman"/>
          <w:color w:val="auto"/>
          <w:lang w:eastAsia="en-US"/>
        </w:rPr>
        <w:t xml:space="preserve"> (onderdeel van het </w:t>
      </w:r>
      <w:proofErr w:type="spellStart"/>
      <w:r w:rsidRPr="00F802F7">
        <w:rPr>
          <w:rFonts w:ascii="Calibri" w:eastAsia="Calibri" w:hAnsi="Calibri" w:cs="Times New Roman"/>
          <w:color w:val="auto"/>
          <w:lang w:eastAsia="en-US"/>
        </w:rPr>
        <w:t>Kulturhus</w:t>
      </w:r>
      <w:proofErr w:type="spellEnd"/>
      <w:r w:rsidRPr="00F802F7">
        <w:rPr>
          <w:rFonts w:ascii="Calibri" w:eastAsia="Calibri" w:hAnsi="Calibri" w:cs="Times New Roman"/>
          <w:color w:val="auto"/>
          <w:lang w:eastAsia="en-US"/>
        </w:rPr>
        <w:t>) worden voor 2024 afspraken gemaakt over het versterken van basisvaardigheden. Onder basisvaardigheden wordt verstaan taal, rekenen en digitale vaardigheden. Het beheersen van de Nederlandse taal, rekenen en digitale vaardigheden is cruciaal voor participatie in de samenleving en op de arbeidsmarkt.</w:t>
      </w:r>
    </w:p>
    <w:p w14:paraId="278E1A36" w14:textId="77777777" w:rsidR="00D07794" w:rsidRPr="00F802F7" w:rsidRDefault="00342723" w:rsidP="00713C67">
      <w:pPr>
        <w:pStyle w:val="Lijstalinea"/>
        <w:numPr>
          <w:ilvl w:val="0"/>
          <w:numId w:val="18"/>
        </w:numPr>
        <w:suppressAutoHyphens/>
        <w:autoSpaceDE/>
        <w:adjustRightInd/>
        <w:spacing w:after="160" w:line="254" w:lineRule="auto"/>
        <w:rPr>
          <w:rFonts w:ascii="Calibri" w:eastAsia="Calibri" w:hAnsi="Calibri" w:cs="Times New Roman"/>
          <w:color w:val="auto"/>
          <w:lang w:eastAsia="en-US"/>
        </w:rPr>
      </w:pPr>
      <w:bookmarkStart w:id="43" w:name="_Hlk155112674"/>
      <w:r w:rsidRPr="00F802F7">
        <w:rPr>
          <w:rFonts w:ascii="Calibri" w:eastAsia="Calibri" w:hAnsi="Calibri" w:cs="Times New Roman"/>
          <w:color w:val="auto"/>
          <w:lang w:eastAsia="en-US"/>
        </w:rPr>
        <w:t xml:space="preserve">De oudere inwoners wordt op vindplekken gevraagd </w:t>
      </w:r>
      <w:r w:rsidR="00C95A8F" w:rsidRPr="00F802F7">
        <w:rPr>
          <w:rFonts w:ascii="Calibri" w:eastAsia="Calibri" w:hAnsi="Calibri" w:cs="Times New Roman"/>
          <w:color w:val="auto"/>
          <w:lang w:eastAsia="en-US"/>
        </w:rPr>
        <w:t xml:space="preserve">waar en </w:t>
      </w:r>
      <w:r w:rsidR="00D07794" w:rsidRPr="00F802F7">
        <w:rPr>
          <w:rFonts w:ascii="Calibri" w:eastAsia="Calibri" w:hAnsi="Calibri" w:cs="Times New Roman"/>
          <w:color w:val="auto"/>
          <w:lang w:eastAsia="en-US"/>
        </w:rPr>
        <w:t xml:space="preserve">welke digitale ondersteuning inwoners </w:t>
      </w:r>
      <w:r w:rsidR="00C95A8F" w:rsidRPr="00F802F7">
        <w:rPr>
          <w:rFonts w:ascii="Calibri" w:eastAsia="Calibri" w:hAnsi="Calibri" w:cs="Times New Roman"/>
          <w:color w:val="auto"/>
          <w:lang w:eastAsia="en-US"/>
        </w:rPr>
        <w:t>zij wensen</w:t>
      </w:r>
      <w:r w:rsidR="00D07794" w:rsidRPr="00F802F7">
        <w:rPr>
          <w:rFonts w:ascii="Calibri" w:eastAsia="Calibri" w:hAnsi="Calibri" w:cs="Times New Roman"/>
          <w:color w:val="auto"/>
          <w:lang w:eastAsia="en-US"/>
        </w:rPr>
        <w:t>.</w:t>
      </w:r>
      <w:r w:rsidR="00713C67" w:rsidRPr="00F802F7">
        <w:rPr>
          <w:rFonts w:ascii="Calibri" w:eastAsia="Calibri" w:hAnsi="Calibri" w:cs="Times New Roman"/>
          <w:color w:val="auto"/>
          <w:lang w:eastAsia="en-US"/>
        </w:rPr>
        <w:t xml:space="preserve"> </w:t>
      </w:r>
    </w:p>
    <w:p w14:paraId="11904BEF" w14:textId="77777777" w:rsidR="004A3DF2" w:rsidRPr="00F802F7" w:rsidRDefault="004A3DF2" w:rsidP="004A3DF2">
      <w:pPr>
        <w:pStyle w:val="Lijstalinea"/>
        <w:numPr>
          <w:ilvl w:val="0"/>
          <w:numId w:val="18"/>
        </w:numPr>
        <w:rPr>
          <w:rFonts w:ascii="Calibri" w:eastAsia="Calibri" w:hAnsi="Calibri" w:cs="Times New Roman"/>
          <w:color w:val="auto"/>
          <w:lang w:eastAsia="en-US"/>
        </w:rPr>
      </w:pPr>
      <w:r w:rsidRPr="00F802F7">
        <w:rPr>
          <w:rFonts w:ascii="Calibri" w:eastAsia="Calibri" w:hAnsi="Calibri" w:cs="Times New Roman"/>
          <w:color w:val="auto"/>
          <w:lang w:eastAsia="en-US"/>
        </w:rPr>
        <w:t xml:space="preserve">In overleg met de voorliggende voorzieningen als het </w:t>
      </w:r>
      <w:proofErr w:type="spellStart"/>
      <w:r w:rsidRPr="00F802F7">
        <w:rPr>
          <w:rFonts w:ascii="Calibri" w:eastAsia="Calibri" w:hAnsi="Calibri" w:cs="Times New Roman"/>
          <w:color w:val="auto"/>
          <w:lang w:eastAsia="en-US"/>
        </w:rPr>
        <w:t>Taalhus</w:t>
      </w:r>
      <w:proofErr w:type="spellEnd"/>
      <w:r w:rsidRPr="00F802F7">
        <w:rPr>
          <w:rFonts w:ascii="Calibri" w:eastAsia="Calibri" w:hAnsi="Calibri" w:cs="Times New Roman"/>
          <w:color w:val="auto"/>
          <w:lang w:eastAsia="en-US"/>
        </w:rPr>
        <w:t xml:space="preserve">, Wijkracht en de bibliotheek wordt de vraag opgehaald welke digitale ondersteuning inwoners nodig hebben. </w:t>
      </w:r>
    </w:p>
    <w:bookmarkEnd w:id="43"/>
    <w:p w14:paraId="67BDB9C8" w14:textId="77777777" w:rsidR="00713C67" w:rsidRPr="00F802F7" w:rsidRDefault="00713C67" w:rsidP="00713C67">
      <w:pPr>
        <w:pStyle w:val="Lijstalinea"/>
        <w:numPr>
          <w:ilvl w:val="0"/>
          <w:numId w:val="18"/>
        </w:numPr>
        <w:suppressAutoHyphens/>
        <w:autoSpaceDE/>
        <w:adjustRightInd/>
        <w:spacing w:after="160" w:line="254" w:lineRule="auto"/>
        <w:rPr>
          <w:rFonts w:ascii="Calibri" w:eastAsia="Calibri" w:hAnsi="Calibri" w:cs="Times New Roman"/>
          <w:color w:val="auto"/>
          <w:lang w:eastAsia="en-US"/>
        </w:rPr>
      </w:pPr>
      <w:r w:rsidRPr="00F802F7">
        <w:rPr>
          <w:rFonts w:ascii="Calibri" w:eastAsia="Calibri" w:hAnsi="Calibri" w:cs="Times New Roman"/>
          <w:color w:val="auto"/>
          <w:lang w:eastAsia="en-US"/>
        </w:rPr>
        <w:t>Afhankelijk van de antwoorden op de vragen om digitale ondersteuning zal in overleg met de bibliotheek cursusaanbod voor de</w:t>
      </w:r>
      <w:r w:rsidR="008F5682" w:rsidRPr="00F802F7">
        <w:rPr>
          <w:rFonts w:ascii="Calibri" w:eastAsia="Calibri" w:hAnsi="Calibri" w:cs="Times New Roman"/>
          <w:color w:val="auto"/>
          <w:lang w:eastAsia="en-US"/>
        </w:rPr>
        <w:t xml:space="preserve"> </w:t>
      </w:r>
      <w:r w:rsidR="004A3DF2" w:rsidRPr="00F802F7">
        <w:rPr>
          <w:rFonts w:ascii="Calibri" w:eastAsia="Calibri" w:hAnsi="Calibri" w:cs="Times New Roman"/>
          <w:color w:val="auto"/>
          <w:lang w:eastAsia="en-US"/>
        </w:rPr>
        <w:t>(</w:t>
      </w:r>
      <w:r w:rsidRPr="00F802F7">
        <w:rPr>
          <w:rFonts w:ascii="Calibri" w:eastAsia="Calibri" w:hAnsi="Calibri" w:cs="Times New Roman"/>
          <w:color w:val="auto"/>
          <w:lang w:eastAsia="en-US"/>
        </w:rPr>
        <w:t>oudere</w:t>
      </w:r>
      <w:r w:rsidR="004A3DF2" w:rsidRPr="00F802F7">
        <w:rPr>
          <w:rFonts w:ascii="Calibri" w:eastAsia="Calibri" w:hAnsi="Calibri" w:cs="Times New Roman"/>
          <w:color w:val="auto"/>
          <w:lang w:eastAsia="en-US"/>
        </w:rPr>
        <w:t>)</w:t>
      </w:r>
      <w:r w:rsidRPr="00F802F7">
        <w:rPr>
          <w:rFonts w:ascii="Calibri" w:eastAsia="Calibri" w:hAnsi="Calibri" w:cs="Times New Roman"/>
          <w:color w:val="auto"/>
          <w:lang w:eastAsia="en-US"/>
        </w:rPr>
        <w:t xml:space="preserve"> inwoners worden opgesteld.</w:t>
      </w:r>
    </w:p>
    <w:p w14:paraId="748D2311" w14:textId="77777777" w:rsidR="00116EA2" w:rsidRDefault="00A23EF0" w:rsidP="00D07794">
      <w:pPr>
        <w:suppressAutoHyphens/>
        <w:autoSpaceDE/>
        <w:adjustRightInd/>
        <w:spacing w:after="160" w:line="254" w:lineRule="auto"/>
        <w:rPr>
          <w:rFonts w:ascii="Calibri" w:eastAsia="Calibri" w:hAnsi="Calibri" w:cs="Times New Roman"/>
          <w:color w:val="auto"/>
          <w:u w:val="single"/>
          <w:lang w:eastAsia="en-US"/>
        </w:rPr>
      </w:pPr>
      <w:r>
        <w:rPr>
          <w:rFonts w:ascii="Calibri" w:eastAsia="Calibri" w:hAnsi="Calibri" w:cs="Times New Roman"/>
          <w:noProof/>
          <w:color w:val="auto"/>
          <w:u w:val="single"/>
          <w:lang w:eastAsia="en-US"/>
        </w:rPr>
        <w:drawing>
          <wp:anchor distT="0" distB="0" distL="114300" distR="114300" simplePos="0" relativeHeight="251683840" behindDoc="1" locked="0" layoutInCell="1" allowOverlap="1" wp14:anchorId="5AD5B9E4" wp14:editId="54494282">
            <wp:simplePos x="0" y="0"/>
            <wp:positionH relativeFrom="page">
              <wp:align>left</wp:align>
            </wp:positionH>
            <wp:positionV relativeFrom="paragraph">
              <wp:posOffset>80010</wp:posOffset>
            </wp:positionV>
            <wp:extent cx="7638415" cy="2968625"/>
            <wp:effectExtent l="0" t="0" r="635" b="3175"/>
            <wp:wrapNone/>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638415" cy="2968625"/>
                    </a:xfrm>
                    <a:prstGeom prst="rect">
                      <a:avLst/>
                    </a:prstGeom>
                    <a:noFill/>
                  </pic:spPr>
                </pic:pic>
              </a:graphicData>
            </a:graphic>
            <wp14:sizeRelH relativeFrom="page">
              <wp14:pctWidth>0</wp14:pctWidth>
            </wp14:sizeRelH>
            <wp14:sizeRelV relativeFrom="page">
              <wp14:pctHeight>0</wp14:pctHeight>
            </wp14:sizeRelV>
          </wp:anchor>
        </w:drawing>
      </w:r>
    </w:p>
    <w:p w14:paraId="65873537" w14:textId="77777777" w:rsidR="002C1BFC" w:rsidRDefault="002C1BFC" w:rsidP="00D07794">
      <w:pPr>
        <w:suppressAutoHyphens/>
        <w:autoSpaceDE/>
        <w:adjustRightInd/>
        <w:spacing w:after="160" w:line="254" w:lineRule="auto"/>
        <w:rPr>
          <w:rFonts w:ascii="Calibri" w:eastAsia="Calibri" w:hAnsi="Calibri" w:cs="Times New Roman"/>
          <w:color w:val="auto"/>
          <w:u w:val="single"/>
          <w:lang w:eastAsia="en-US"/>
        </w:rPr>
      </w:pPr>
    </w:p>
    <w:p w14:paraId="0F116A82" w14:textId="77777777" w:rsidR="00222E14" w:rsidRDefault="00222E14" w:rsidP="00D07794">
      <w:pPr>
        <w:suppressAutoHyphens/>
        <w:autoSpaceDE/>
        <w:adjustRightInd/>
        <w:spacing w:after="160" w:line="254" w:lineRule="auto"/>
        <w:rPr>
          <w:rFonts w:ascii="Calibri" w:eastAsia="Calibri" w:hAnsi="Calibri" w:cs="Times New Roman"/>
          <w:color w:val="auto"/>
          <w:u w:val="single"/>
          <w:lang w:eastAsia="en-US"/>
        </w:rPr>
      </w:pPr>
    </w:p>
    <w:p w14:paraId="2A2FA371" w14:textId="77777777" w:rsidR="00222E14" w:rsidRDefault="00222E14" w:rsidP="00D07794">
      <w:pPr>
        <w:suppressAutoHyphens/>
        <w:autoSpaceDE/>
        <w:adjustRightInd/>
        <w:spacing w:after="160" w:line="254" w:lineRule="auto"/>
        <w:rPr>
          <w:rFonts w:ascii="Calibri" w:eastAsia="Calibri" w:hAnsi="Calibri" w:cs="Times New Roman"/>
          <w:color w:val="auto"/>
          <w:u w:val="single"/>
          <w:lang w:eastAsia="en-US"/>
        </w:rPr>
      </w:pPr>
    </w:p>
    <w:p w14:paraId="009DF1F5" w14:textId="77777777" w:rsidR="005270AC" w:rsidRDefault="005270AC" w:rsidP="00303C40">
      <w:pPr>
        <w:pStyle w:val="Kop1"/>
        <w:numPr>
          <w:ilvl w:val="0"/>
          <w:numId w:val="0"/>
        </w:numPr>
        <w:ind w:left="644"/>
      </w:pPr>
    </w:p>
    <w:p w14:paraId="4657F78E" w14:textId="77777777" w:rsidR="00C95A8F" w:rsidRDefault="00C95A8F" w:rsidP="00303C40">
      <w:pPr>
        <w:pStyle w:val="Kop1"/>
        <w:numPr>
          <w:ilvl w:val="0"/>
          <w:numId w:val="0"/>
        </w:numPr>
        <w:ind w:left="644"/>
      </w:pPr>
    </w:p>
    <w:p w14:paraId="37C0DB3A" w14:textId="77777777" w:rsidR="008F5682" w:rsidRPr="008F5682" w:rsidRDefault="008F5682" w:rsidP="008F5682">
      <w:pPr>
        <w:rPr>
          <w:rFonts w:eastAsia="Calibri"/>
        </w:rPr>
      </w:pPr>
    </w:p>
    <w:p w14:paraId="7CA720CD" w14:textId="77777777" w:rsidR="00F802F7" w:rsidRDefault="006F484B">
      <w:pPr>
        <w:autoSpaceDE/>
        <w:autoSpaceDN/>
        <w:adjustRightInd/>
        <w:spacing w:after="160" w:line="259" w:lineRule="auto"/>
        <w:rPr>
          <w:rFonts w:eastAsia="Calibri" w:cs="Times New Roman"/>
          <w:b/>
          <w:bCs/>
          <w:color w:val="002D50"/>
          <w:sz w:val="36"/>
          <w:szCs w:val="36"/>
          <w:lang w:eastAsia="en-US"/>
        </w:rPr>
      </w:pPr>
      <w:r w:rsidRPr="00303C40">
        <w:rPr>
          <w:rFonts w:ascii="Calibri" w:eastAsia="Calibri" w:hAnsi="Calibri" w:cs="Times New Roman"/>
          <w:noProof/>
          <w:color w:val="auto"/>
          <w:lang w:eastAsia="en-US"/>
        </w:rPr>
        <mc:AlternateContent>
          <mc:Choice Requires="wps">
            <w:drawing>
              <wp:anchor distT="45720" distB="45720" distL="114300" distR="114300" simplePos="0" relativeHeight="251702272" behindDoc="1" locked="0" layoutInCell="1" allowOverlap="1" wp14:anchorId="19895789" wp14:editId="44EFE23C">
                <wp:simplePos x="0" y="0"/>
                <wp:positionH relativeFrom="column">
                  <wp:posOffset>5665689</wp:posOffset>
                </wp:positionH>
                <wp:positionV relativeFrom="paragraph">
                  <wp:posOffset>542903</wp:posOffset>
                </wp:positionV>
                <wp:extent cx="1026795" cy="922020"/>
                <wp:effectExtent l="0" t="0" r="0" b="0"/>
                <wp:wrapNone/>
                <wp:docPr id="29"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6795" cy="922020"/>
                        </a:xfrm>
                        <a:prstGeom prst="rect">
                          <a:avLst/>
                        </a:prstGeom>
                        <a:noFill/>
                        <a:ln w="9525">
                          <a:noFill/>
                          <a:miter lim="800000"/>
                          <a:headEnd/>
                          <a:tailEnd/>
                        </a:ln>
                      </wps:spPr>
                      <wps:txbx>
                        <w:txbxContent>
                          <w:p w14:paraId="0D2EE7A7" w14:textId="77777777" w:rsidR="006F484B" w:rsidRPr="00303C40" w:rsidRDefault="006F484B" w:rsidP="006F484B">
                            <w:pPr>
                              <w:rPr>
                                <w:rFonts w:asciiTheme="minorHAnsi" w:hAnsiTheme="minorHAnsi" w:cstheme="minorHAnsi"/>
                                <w:sz w:val="20"/>
                                <w:szCs w:val="20"/>
                              </w:rPr>
                            </w:pPr>
                            <w:r>
                              <w:rPr>
                                <w:rFonts w:asciiTheme="minorHAnsi" w:hAnsiTheme="minorHAnsi" w:cstheme="minorHAnsi"/>
                                <w:sz w:val="20"/>
                                <w:szCs w:val="20"/>
                              </w:rPr>
                              <w:t>16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895789" id="_x0000_s1034" type="#_x0000_t202" style="position:absolute;margin-left:446.1pt;margin-top:42.75pt;width:80.85pt;height:72.6pt;z-index:-2516142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" filled="f" stroked="f">
                <v:textbox>
                  <w:txbxContent>
                    <w:p w14:paraId="0D2EE7A7" w14:textId="77777777" w:rsidR="006F484B" w:rsidRPr="00303C40" w:rsidRDefault="006F484B" w:rsidP="006F484B">
                      <w:pPr>
                        <w:rPr>
                          <w:rFonts w:asciiTheme="minorHAnsi" w:hAnsiTheme="minorHAnsi" w:cstheme="minorHAnsi"/>
                          <w:sz w:val="20"/>
                          <w:szCs w:val="20"/>
                        </w:rPr>
                      </w:pPr>
                      <w:r>
                        <w:rPr>
                          <w:rFonts w:asciiTheme="minorHAnsi" w:hAnsiTheme="minorHAnsi" w:cstheme="minorHAnsi"/>
                          <w:sz w:val="20"/>
                          <w:szCs w:val="20"/>
                        </w:rPr>
                        <w:t>16</w:t>
                      </w:r>
                    </w:p>
                  </w:txbxContent>
                </v:textbox>
              </v:shape>
            </w:pict>
          </mc:Fallback>
        </mc:AlternateContent>
      </w:r>
      <w:r w:rsidR="00F802F7">
        <w:br w:type="page"/>
      </w:r>
    </w:p>
    <w:p w14:paraId="32A2456B" w14:textId="77777777" w:rsidR="005270AC" w:rsidRPr="00C95A8F" w:rsidRDefault="005270AC" w:rsidP="00303C40">
      <w:pPr>
        <w:pStyle w:val="Kop1"/>
      </w:pPr>
      <w:bookmarkStart w:id="44" w:name="_Toc156485936"/>
      <w:r w:rsidRPr="00C95A8F">
        <w:lastRenderedPageBreak/>
        <w:t>Discriminatie</w:t>
      </w:r>
      <w:bookmarkEnd w:id="44"/>
    </w:p>
    <w:p w14:paraId="164DF7E9" w14:textId="77777777" w:rsidR="00D07794" w:rsidRPr="000B442F" w:rsidRDefault="007616FC" w:rsidP="000B442F">
      <w:pPr>
        <w:suppressAutoHyphens/>
        <w:autoSpaceDE/>
        <w:adjustRightInd/>
        <w:spacing w:after="160" w:line="254" w:lineRule="auto"/>
        <w:rPr>
          <w:rFonts w:ascii="Calibri" w:eastAsia="Calibri" w:hAnsi="Calibri" w:cs="Times New Roman"/>
          <w:color w:val="auto"/>
          <w:lang w:eastAsia="en-US"/>
        </w:rPr>
      </w:pPr>
      <w:r w:rsidRPr="000B442F">
        <w:rPr>
          <w:rFonts w:eastAsia="Calibri"/>
          <w:b/>
          <w:bCs/>
          <w:color w:val="0099CC"/>
          <w:sz w:val="36"/>
          <w:szCs w:val="36"/>
          <w:lang w:eastAsia="en-US"/>
        </w:rPr>
        <w:br/>
      </w:r>
      <w:r w:rsidR="00896025" w:rsidRPr="008B1B28">
        <w:rPr>
          <w:rFonts w:eastAsia="Calibri"/>
          <w:noProof/>
          <w:lang w:eastAsia="en-US"/>
        </w:rPr>
        <w:drawing>
          <wp:anchor distT="0" distB="0" distL="114300" distR="114300" simplePos="0" relativeHeight="251684864" behindDoc="0" locked="0" layoutInCell="1" allowOverlap="1" wp14:anchorId="41C6EBDE" wp14:editId="075375D9">
            <wp:simplePos x="0" y="0"/>
            <wp:positionH relativeFrom="column">
              <wp:posOffset>2785110</wp:posOffset>
            </wp:positionH>
            <wp:positionV relativeFrom="paragraph">
              <wp:posOffset>5080</wp:posOffset>
            </wp:positionV>
            <wp:extent cx="3811905" cy="7972425"/>
            <wp:effectExtent l="0" t="0" r="0" b="0"/>
            <wp:wrapSquare wrapText="bothSides"/>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811905" cy="7972425"/>
                    </a:xfrm>
                    <a:prstGeom prst="rect">
                      <a:avLst/>
                    </a:prstGeom>
                    <a:noFill/>
                  </pic:spPr>
                </pic:pic>
              </a:graphicData>
            </a:graphic>
            <wp14:sizeRelH relativeFrom="page">
              <wp14:pctWidth>0</wp14:pctWidth>
            </wp14:sizeRelH>
            <wp14:sizeRelV relativeFrom="page">
              <wp14:pctHeight>0</wp14:pctHeight>
            </wp14:sizeRelV>
          </wp:anchor>
        </w:drawing>
      </w:r>
      <w:r w:rsidR="008B1B28" w:rsidRPr="000B442F">
        <w:rPr>
          <w:rFonts w:ascii="Calibri" w:eastAsia="Calibri" w:hAnsi="Calibri" w:cs="Times New Roman"/>
          <w:color w:val="auto"/>
          <w:lang w:eastAsia="en-US"/>
        </w:rPr>
        <w:t>V</w:t>
      </w:r>
      <w:r w:rsidR="00D07794" w:rsidRPr="000B442F">
        <w:rPr>
          <w:rFonts w:ascii="Calibri" w:eastAsia="Calibri" w:hAnsi="Calibri" w:cs="Times New Roman"/>
          <w:color w:val="auto"/>
          <w:lang w:eastAsia="en-US"/>
        </w:rPr>
        <w:t xml:space="preserve">olgens artikel 1 van de Grondwet moet iedere Nederlander in gelijke situatie, gelijk worden behandeld. Discriminatie </w:t>
      </w:r>
      <w:r w:rsidR="00B558E9" w:rsidRPr="000B442F">
        <w:rPr>
          <w:rFonts w:ascii="Calibri" w:eastAsia="Calibri" w:hAnsi="Calibri" w:cs="Times New Roman"/>
          <w:color w:val="auto"/>
          <w:lang w:eastAsia="en-US"/>
        </w:rPr>
        <w:t>op basis van</w:t>
      </w:r>
      <w:r w:rsidR="00D07794" w:rsidRPr="000B442F">
        <w:rPr>
          <w:rFonts w:ascii="Calibri" w:eastAsia="Calibri" w:hAnsi="Calibri" w:cs="Times New Roman"/>
          <w:color w:val="auto"/>
          <w:lang w:eastAsia="en-US"/>
        </w:rPr>
        <w:t xml:space="preserve"> godsdienst, levensovertuiging, politieke gezindheid, ras, geslacht of op welke grond dan ook</w:t>
      </w:r>
      <w:r w:rsidR="00B558E9" w:rsidRPr="000B442F">
        <w:rPr>
          <w:rFonts w:ascii="Calibri" w:eastAsia="Calibri" w:hAnsi="Calibri" w:cs="Times New Roman"/>
          <w:color w:val="auto"/>
          <w:lang w:eastAsia="en-US"/>
        </w:rPr>
        <w:t>,</w:t>
      </w:r>
      <w:r w:rsidR="00D07794" w:rsidRPr="000B442F">
        <w:rPr>
          <w:rFonts w:ascii="Calibri" w:eastAsia="Calibri" w:hAnsi="Calibri" w:cs="Times New Roman"/>
          <w:color w:val="auto"/>
          <w:lang w:eastAsia="en-US"/>
        </w:rPr>
        <w:t xml:space="preserve"> is niet toegestaan. Ook is discriminatie op grond van </w:t>
      </w:r>
      <w:r w:rsidR="005A040C" w:rsidRPr="000B442F">
        <w:rPr>
          <w:rFonts w:ascii="Calibri" w:eastAsia="Calibri" w:hAnsi="Calibri" w:cs="Times New Roman"/>
          <w:color w:val="auto"/>
          <w:lang w:eastAsia="en-US"/>
        </w:rPr>
        <w:t>sociaaleconomische</w:t>
      </w:r>
      <w:r w:rsidR="00D07794" w:rsidRPr="000B442F">
        <w:rPr>
          <w:rFonts w:ascii="Calibri" w:eastAsia="Calibri" w:hAnsi="Calibri" w:cs="Times New Roman"/>
          <w:color w:val="auto"/>
          <w:lang w:eastAsia="en-US"/>
        </w:rPr>
        <w:t xml:space="preserve"> status of opleidingsniveau geen reden tot onderscheid. </w:t>
      </w:r>
    </w:p>
    <w:p w14:paraId="482C578C" w14:textId="77777777" w:rsidR="004A3DF2" w:rsidRDefault="008155A5" w:rsidP="00D07794">
      <w:pPr>
        <w:suppressAutoHyphens/>
        <w:autoSpaceDE/>
        <w:adjustRightInd/>
        <w:spacing w:after="160" w:line="254" w:lineRule="auto"/>
        <w:rPr>
          <w:rFonts w:ascii="Calibri" w:eastAsia="Calibri" w:hAnsi="Calibri" w:cs="Times New Roman"/>
          <w:color w:val="auto"/>
          <w:lang w:eastAsia="en-US"/>
        </w:rPr>
      </w:pPr>
      <w:r w:rsidRPr="008155A5">
        <w:rPr>
          <w:rFonts w:ascii="Calibri" w:eastAsia="Calibri" w:hAnsi="Calibri" w:cs="Times New Roman"/>
          <w:color w:val="auto"/>
          <w:lang w:eastAsia="en-US"/>
        </w:rPr>
        <w:t>De gemeente subsidieert de</w:t>
      </w:r>
      <w:r>
        <w:rPr>
          <w:rFonts w:ascii="Calibri" w:eastAsia="Calibri" w:hAnsi="Calibri" w:cs="Times New Roman"/>
          <w:color w:val="auto"/>
          <w:lang w:eastAsia="en-US"/>
        </w:rPr>
        <w:t xml:space="preserve"> </w:t>
      </w:r>
      <w:r w:rsidRPr="008155A5">
        <w:rPr>
          <w:rFonts w:ascii="Calibri" w:eastAsia="Calibri" w:hAnsi="Calibri" w:cs="Times New Roman"/>
          <w:color w:val="auto"/>
          <w:lang w:eastAsia="en-US"/>
        </w:rPr>
        <w:t>stichting</w:t>
      </w:r>
      <w:r>
        <w:rPr>
          <w:rFonts w:ascii="Calibri" w:eastAsia="Calibri" w:hAnsi="Calibri" w:cs="Times New Roman"/>
          <w:color w:val="auto"/>
          <w:lang w:eastAsia="en-US"/>
        </w:rPr>
        <w:t xml:space="preserve"> Vizier</w:t>
      </w:r>
      <w:r w:rsidRPr="008155A5">
        <w:rPr>
          <w:rFonts w:ascii="Calibri" w:eastAsia="Calibri" w:hAnsi="Calibri" w:cs="Times New Roman"/>
          <w:color w:val="auto"/>
          <w:lang w:eastAsia="en-US"/>
        </w:rPr>
        <w:t>.</w:t>
      </w:r>
      <w:r>
        <w:rPr>
          <w:rFonts w:ascii="Calibri" w:eastAsia="Calibri" w:hAnsi="Calibri" w:cs="Times New Roman"/>
          <w:color w:val="auto"/>
          <w:lang w:eastAsia="en-US"/>
        </w:rPr>
        <w:t xml:space="preserve"> </w:t>
      </w:r>
      <w:r w:rsidRPr="008155A5">
        <w:rPr>
          <w:rFonts w:ascii="Calibri" w:eastAsia="Calibri" w:hAnsi="Calibri" w:cs="Times New Roman"/>
          <w:color w:val="auto"/>
          <w:lang w:eastAsia="en-US"/>
        </w:rPr>
        <w:t xml:space="preserve">Deze stichting verstrekt informatie over het tegengaan van discriminatie en ongelijke behandeling. </w:t>
      </w:r>
      <w:r w:rsidR="00D07794" w:rsidRPr="00BA3F42">
        <w:rPr>
          <w:rFonts w:ascii="Calibri" w:eastAsia="Calibri" w:hAnsi="Calibri" w:cs="Times New Roman"/>
          <w:color w:val="auto"/>
          <w:lang w:eastAsia="en-US"/>
        </w:rPr>
        <w:t xml:space="preserve">Gemeenten </w:t>
      </w:r>
      <w:r w:rsidR="00B558E9">
        <w:rPr>
          <w:rFonts w:ascii="Calibri" w:eastAsia="Calibri" w:hAnsi="Calibri" w:cs="Times New Roman"/>
          <w:color w:val="auto"/>
          <w:lang w:eastAsia="en-US"/>
        </w:rPr>
        <w:t>zijn verplicht om inwoners te verwijzen naar</w:t>
      </w:r>
      <w:r w:rsidR="00D07794" w:rsidRPr="00BA3F42">
        <w:rPr>
          <w:rFonts w:ascii="Calibri" w:eastAsia="Calibri" w:hAnsi="Calibri" w:cs="Times New Roman"/>
          <w:color w:val="auto"/>
          <w:lang w:eastAsia="en-US"/>
        </w:rPr>
        <w:t xml:space="preserve"> een meldpunt</w:t>
      </w:r>
      <w:r w:rsidR="00B558E9">
        <w:rPr>
          <w:rFonts w:ascii="Calibri" w:eastAsia="Calibri" w:hAnsi="Calibri" w:cs="Times New Roman"/>
          <w:color w:val="auto"/>
          <w:lang w:eastAsia="en-US"/>
        </w:rPr>
        <w:t xml:space="preserve"> als zij klachten hebbe</w:t>
      </w:r>
      <w:r w:rsidR="008F5682">
        <w:rPr>
          <w:rFonts w:ascii="Calibri" w:eastAsia="Calibri" w:hAnsi="Calibri" w:cs="Times New Roman"/>
          <w:color w:val="auto"/>
          <w:lang w:eastAsia="en-US"/>
        </w:rPr>
        <w:t>n</w:t>
      </w:r>
      <w:r w:rsidR="00D07794" w:rsidRPr="00BA3F42">
        <w:rPr>
          <w:rFonts w:ascii="Calibri" w:eastAsia="Calibri" w:hAnsi="Calibri" w:cs="Times New Roman"/>
          <w:color w:val="auto"/>
          <w:lang w:eastAsia="en-US"/>
        </w:rPr>
        <w:t xml:space="preserve"> over discriminatie. De stichting</w:t>
      </w:r>
      <w:r w:rsidR="00D07794">
        <w:rPr>
          <w:rFonts w:ascii="Calibri" w:eastAsia="Calibri" w:hAnsi="Calibri" w:cs="Times New Roman"/>
          <w:color w:val="auto"/>
          <w:lang w:eastAsia="en-US"/>
        </w:rPr>
        <w:t xml:space="preserve"> </w:t>
      </w:r>
      <w:r w:rsidR="00D07794" w:rsidRPr="00BA3F42">
        <w:rPr>
          <w:rFonts w:ascii="Calibri" w:eastAsia="Calibri" w:hAnsi="Calibri" w:cs="Times New Roman"/>
          <w:color w:val="auto"/>
          <w:lang w:eastAsia="en-US"/>
        </w:rPr>
        <w:t>Vizier</w:t>
      </w:r>
      <w:r w:rsidR="00D07794">
        <w:rPr>
          <w:rFonts w:ascii="Calibri" w:eastAsia="Calibri" w:hAnsi="Calibri" w:cs="Times New Roman"/>
          <w:color w:val="auto"/>
          <w:lang w:eastAsia="en-US"/>
        </w:rPr>
        <w:t xml:space="preserve"> </w:t>
      </w:r>
      <w:r w:rsidR="00D07794" w:rsidRPr="00BA3F42">
        <w:rPr>
          <w:rFonts w:ascii="Calibri" w:eastAsia="Calibri" w:hAnsi="Calibri" w:cs="Times New Roman"/>
          <w:color w:val="auto"/>
          <w:lang w:eastAsia="en-US"/>
        </w:rPr>
        <w:t>heeft een meldpunt</w:t>
      </w:r>
      <w:r w:rsidR="00342723">
        <w:rPr>
          <w:rFonts w:ascii="Calibri" w:eastAsia="Calibri" w:hAnsi="Calibri" w:cs="Times New Roman"/>
          <w:color w:val="auto"/>
          <w:lang w:eastAsia="en-US"/>
        </w:rPr>
        <w:t>: discriminatie.nl</w:t>
      </w:r>
      <w:r w:rsidR="00D07794" w:rsidRPr="00BA3F42">
        <w:rPr>
          <w:rFonts w:ascii="Calibri" w:eastAsia="Calibri" w:hAnsi="Calibri" w:cs="Times New Roman"/>
          <w:color w:val="auto"/>
          <w:lang w:eastAsia="en-US"/>
        </w:rPr>
        <w:t xml:space="preserve"> waar </w:t>
      </w:r>
      <w:r w:rsidR="00B558E9">
        <w:rPr>
          <w:rFonts w:ascii="Calibri" w:eastAsia="Calibri" w:hAnsi="Calibri" w:cs="Times New Roman"/>
          <w:color w:val="auto"/>
          <w:lang w:eastAsia="en-US"/>
        </w:rPr>
        <w:t>inwoners</w:t>
      </w:r>
      <w:r w:rsidR="00D07794" w:rsidRPr="00BA3F42">
        <w:rPr>
          <w:rFonts w:ascii="Calibri" w:eastAsia="Calibri" w:hAnsi="Calibri" w:cs="Times New Roman"/>
          <w:color w:val="auto"/>
          <w:lang w:eastAsia="en-US"/>
        </w:rPr>
        <w:t xml:space="preserve"> discriminatie k</w:t>
      </w:r>
      <w:r w:rsidR="00B558E9">
        <w:rPr>
          <w:rFonts w:ascii="Calibri" w:eastAsia="Calibri" w:hAnsi="Calibri" w:cs="Times New Roman"/>
          <w:color w:val="auto"/>
          <w:lang w:eastAsia="en-US"/>
        </w:rPr>
        <w:t>unnen</w:t>
      </w:r>
      <w:r w:rsidR="00D07794" w:rsidRPr="00BA3F42">
        <w:rPr>
          <w:rFonts w:ascii="Calibri" w:eastAsia="Calibri" w:hAnsi="Calibri" w:cs="Times New Roman"/>
          <w:color w:val="auto"/>
          <w:lang w:eastAsia="en-US"/>
        </w:rPr>
        <w:t xml:space="preserve"> melden en hier een klacht </w:t>
      </w:r>
      <w:r w:rsidR="00B558E9">
        <w:rPr>
          <w:rFonts w:ascii="Calibri" w:eastAsia="Calibri" w:hAnsi="Calibri" w:cs="Times New Roman"/>
          <w:color w:val="auto"/>
          <w:lang w:eastAsia="en-US"/>
        </w:rPr>
        <w:t xml:space="preserve">over kunnen </w:t>
      </w:r>
      <w:r w:rsidR="00D07794" w:rsidRPr="00BA3F42">
        <w:rPr>
          <w:rFonts w:ascii="Calibri" w:eastAsia="Calibri" w:hAnsi="Calibri" w:cs="Times New Roman"/>
          <w:color w:val="auto"/>
          <w:lang w:eastAsia="en-US"/>
        </w:rPr>
        <w:t xml:space="preserve">indienen. </w:t>
      </w:r>
      <w:r>
        <w:rPr>
          <w:rFonts w:ascii="Calibri" w:eastAsia="Calibri" w:hAnsi="Calibri" w:cs="Times New Roman"/>
          <w:color w:val="auto"/>
          <w:lang w:eastAsia="en-US"/>
        </w:rPr>
        <w:t xml:space="preserve"> </w:t>
      </w:r>
    </w:p>
    <w:p w14:paraId="68276EA6" w14:textId="77777777" w:rsidR="00713C67" w:rsidRDefault="00754B1D" w:rsidP="00D07794">
      <w:pPr>
        <w:suppressAutoHyphens/>
        <w:autoSpaceDE/>
        <w:adjustRightInd/>
        <w:spacing w:after="160" w:line="254" w:lineRule="auto"/>
        <w:rPr>
          <w:rFonts w:ascii="Calibri" w:eastAsia="Calibri" w:hAnsi="Calibri" w:cs="Times New Roman"/>
          <w:color w:val="auto"/>
          <w:lang w:eastAsia="en-US"/>
        </w:rPr>
      </w:pPr>
      <w:r>
        <w:rPr>
          <w:rFonts w:ascii="Calibri" w:eastAsia="Calibri" w:hAnsi="Calibri" w:cs="Times New Roman"/>
          <w:color w:val="auto"/>
          <w:lang w:eastAsia="en-US"/>
        </w:rPr>
        <w:t xml:space="preserve">De belangenorganisatie van </w:t>
      </w:r>
      <w:proofErr w:type="spellStart"/>
      <w:r>
        <w:rPr>
          <w:rFonts w:ascii="Calibri" w:eastAsia="Calibri" w:hAnsi="Calibri" w:cs="Times New Roman"/>
          <w:color w:val="auto"/>
          <w:lang w:eastAsia="en-US"/>
        </w:rPr>
        <w:t>lhbti</w:t>
      </w:r>
      <w:r w:rsidR="00342723">
        <w:rPr>
          <w:rFonts w:ascii="Calibri" w:eastAsia="Calibri" w:hAnsi="Calibri" w:cs="Times New Roman"/>
          <w:color w:val="auto"/>
          <w:lang w:eastAsia="en-US"/>
        </w:rPr>
        <w:t>q</w:t>
      </w:r>
      <w:r w:rsidR="00AD5C7A">
        <w:rPr>
          <w:rFonts w:ascii="Calibri" w:eastAsia="Calibri" w:hAnsi="Calibri" w:cs="Times New Roman"/>
          <w:color w:val="auto"/>
          <w:lang w:eastAsia="en-US"/>
        </w:rPr>
        <w:t>+</w:t>
      </w:r>
      <w:proofErr w:type="spellEnd"/>
      <w:r>
        <w:rPr>
          <w:rFonts w:ascii="Calibri" w:eastAsia="Calibri" w:hAnsi="Calibri" w:cs="Times New Roman"/>
          <w:color w:val="auto"/>
          <w:lang w:eastAsia="en-US"/>
        </w:rPr>
        <w:t xml:space="preserve"> is regionaal georganiseerd. </w:t>
      </w:r>
      <w:r w:rsidR="00713C67">
        <w:rPr>
          <w:rFonts w:ascii="Calibri" w:eastAsia="Calibri" w:hAnsi="Calibri" w:cs="Times New Roman"/>
          <w:color w:val="auto"/>
          <w:lang w:eastAsia="en-US"/>
        </w:rPr>
        <w:t>Er is ervarings</w:t>
      </w:r>
      <w:r w:rsidR="008B1B28">
        <w:rPr>
          <w:rFonts w:ascii="Calibri" w:eastAsia="Calibri" w:hAnsi="Calibri" w:cs="Times New Roman"/>
          <w:color w:val="auto"/>
          <w:lang w:eastAsia="en-US"/>
        </w:rPr>
        <w:softHyphen/>
      </w:r>
      <w:r w:rsidR="00713C67">
        <w:rPr>
          <w:rFonts w:ascii="Calibri" w:eastAsia="Calibri" w:hAnsi="Calibri" w:cs="Times New Roman"/>
          <w:color w:val="auto"/>
          <w:lang w:eastAsia="en-US"/>
        </w:rPr>
        <w:t>deskundigheid vanuit het COC op Twentse schaal georganiseerd</w:t>
      </w:r>
      <w:r>
        <w:rPr>
          <w:rFonts w:ascii="Calibri" w:eastAsia="Calibri" w:hAnsi="Calibri" w:cs="Times New Roman"/>
          <w:color w:val="auto"/>
          <w:lang w:eastAsia="en-US"/>
        </w:rPr>
        <w:t>.</w:t>
      </w:r>
      <w:r w:rsidR="00713C67">
        <w:rPr>
          <w:rFonts w:ascii="Calibri" w:eastAsia="Calibri" w:hAnsi="Calibri" w:cs="Times New Roman"/>
          <w:color w:val="auto"/>
          <w:lang w:eastAsia="en-US"/>
        </w:rPr>
        <w:t xml:space="preserve"> </w:t>
      </w:r>
      <w:r w:rsidRPr="00754B1D">
        <w:rPr>
          <w:rFonts w:ascii="Calibri" w:eastAsia="Calibri" w:hAnsi="Calibri" w:cs="Times New Roman"/>
          <w:color w:val="auto"/>
          <w:lang w:eastAsia="en-US"/>
        </w:rPr>
        <w:t>Het thema discriminatie en het voorkomen daarvan zal in 2024 regio</w:t>
      </w:r>
      <w:r w:rsidR="008B1B28">
        <w:rPr>
          <w:rFonts w:ascii="Calibri" w:eastAsia="Calibri" w:hAnsi="Calibri" w:cs="Times New Roman"/>
          <w:color w:val="auto"/>
          <w:lang w:eastAsia="en-US"/>
        </w:rPr>
        <w:softHyphen/>
      </w:r>
      <w:r w:rsidRPr="00754B1D">
        <w:rPr>
          <w:rFonts w:ascii="Calibri" w:eastAsia="Calibri" w:hAnsi="Calibri" w:cs="Times New Roman"/>
          <w:color w:val="auto"/>
          <w:lang w:eastAsia="en-US"/>
        </w:rPr>
        <w:t>naal</w:t>
      </w:r>
      <w:r w:rsidR="00342723">
        <w:rPr>
          <w:rFonts w:ascii="Calibri" w:eastAsia="Calibri" w:hAnsi="Calibri" w:cs="Times New Roman"/>
          <w:color w:val="auto"/>
          <w:lang w:eastAsia="en-US"/>
        </w:rPr>
        <w:t xml:space="preserve"> met ervaringsdeskundigen worden opgepakt</w:t>
      </w:r>
      <w:r w:rsidRPr="00754B1D">
        <w:rPr>
          <w:rFonts w:ascii="Calibri" w:eastAsia="Calibri" w:hAnsi="Calibri" w:cs="Times New Roman"/>
          <w:color w:val="auto"/>
          <w:lang w:eastAsia="en-US"/>
        </w:rPr>
        <w:t>.</w:t>
      </w:r>
      <w:r w:rsidR="007616FC">
        <w:rPr>
          <w:rFonts w:ascii="Calibri" w:eastAsia="Calibri" w:hAnsi="Calibri" w:cs="Times New Roman"/>
          <w:color w:val="auto"/>
          <w:lang w:eastAsia="en-US"/>
        </w:rPr>
        <w:br/>
      </w:r>
    </w:p>
    <w:p w14:paraId="4BCCB982" w14:textId="77777777" w:rsidR="00AD5C7A" w:rsidRPr="00F802F7" w:rsidRDefault="00AD5C7A" w:rsidP="00D07794">
      <w:pPr>
        <w:suppressAutoHyphens/>
        <w:autoSpaceDE/>
        <w:adjustRightInd/>
        <w:spacing w:after="160" w:line="254" w:lineRule="auto"/>
        <w:rPr>
          <w:rFonts w:ascii="Calibri" w:eastAsia="Calibri" w:hAnsi="Calibri" w:cs="Times New Roman"/>
          <w:b/>
          <w:bCs/>
          <w:color w:val="00A5A5"/>
          <w:lang w:eastAsia="en-US"/>
        </w:rPr>
      </w:pPr>
      <w:r w:rsidRPr="00F802F7">
        <w:rPr>
          <w:rFonts w:ascii="Calibri" w:eastAsia="Calibri" w:hAnsi="Calibri" w:cs="Times New Roman"/>
          <w:b/>
          <w:bCs/>
          <w:color w:val="00A5A5"/>
          <w:lang w:eastAsia="en-US"/>
        </w:rPr>
        <w:t>Naar aanleiding hiervan worden de volgende acties opgenomen in de Lokale Inclusie Agenda:</w:t>
      </w:r>
    </w:p>
    <w:p w14:paraId="07F59CF4" w14:textId="77777777" w:rsidR="00AD5C7A" w:rsidRPr="00F802F7" w:rsidRDefault="00AD5C7A" w:rsidP="00AD5C7A">
      <w:pPr>
        <w:pStyle w:val="Lijstalinea"/>
        <w:numPr>
          <w:ilvl w:val="0"/>
          <w:numId w:val="21"/>
        </w:numPr>
        <w:suppressAutoHyphens/>
        <w:autoSpaceDE/>
        <w:adjustRightInd/>
        <w:spacing w:after="160" w:line="254" w:lineRule="auto"/>
        <w:rPr>
          <w:rFonts w:ascii="Calibri" w:eastAsia="Calibri" w:hAnsi="Calibri" w:cs="Times New Roman"/>
          <w:color w:val="auto"/>
          <w:lang w:eastAsia="en-US"/>
        </w:rPr>
      </w:pPr>
      <w:bookmarkStart w:id="45" w:name="_Hlk155112816"/>
      <w:r w:rsidRPr="00F802F7">
        <w:rPr>
          <w:rFonts w:ascii="Calibri" w:eastAsia="Calibri" w:hAnsi="Calibri" w:cs="Times New Roman"/>
          <w:color w:val="auto"/>
          <w:lang w:eastAsia="en-US"/>
        </w:rPr>
        <w:t>In 2024 zal gedurende het jaar aandacht worden gevraagd voor inclusie via de gemeentelijke kanalen. Hierbij zal in ieder geval aangesloten worden bij de nationale actieda</w:t>
      </w:r>
      <w:r w:rsidR="008B1B28" w:rsidRPr="00F802F7">
        <w:rPr>
          <w:rFonts w:ascii="Calibri" w:eastAsia="Calibri" w:hAnsi="Calibri" w:cs="Times New Roman"/>
          <w:color w:val="auto"/>
          <w:lang w:eastAsia="en-US"/>
        </w:rPr>
        <w:softHyphen/>
      </w:r>
      <w:r w:rsidRPr="00F802F7">
        <w:rPr>
          <w:rFonts w:ascii="Calibri" w:eastAsia="Calibri" w:hAnsi="Calibri" w:cs="Times New Roman"/>
          <w:color w:val="auto"/>
          <w:lang w:eastAsia="en-US"/>
        </w:rPr>
        <w:t>gen/weken.</w:t>
      </w:r>
    </w:p>
    <w:p w14:paraId="7492DF41" w14:textId="77777777" w:rsidR="00116EA2" w:rsidRPr="00F802F7" w:rsidRDefault="000F2195" w:rsidP="00D07794">
      <w:pPr>
        <w:pStyle w:val="Lijstalinea"/>
        <w:numPr>
          <w:ilvl w:val="0"/>
          <w:numId w:val="21"/>
        </w:numPr>
        <w:suppressAutoHyphens/>
        <w:autoSpaceDE/>
        <w:adjustRightInd/>
        <w:spacing w:after="160" w:line="254" w:lineRule="auto"/>
        <w:rPr>
          <w:rFonts w:ascii="Calibri" w:eastAsia="Calibri" w:hAnsi="Calibri" w:cs="Times New Roman"/>
          <w:color w:val="auto"/>
          <w:lang w:eastAsia="en-US"/>
        </w:rPr>
      </w:pPr>
      <w:r w:rsidRPr="00F802F7">
        <w:rPr>
          <w:rFonts w:ascii="Calibri" w:eastAsia="Calibri" w:hAnsi="Calibri" w:cs="Times New Roman"/>
          <w:color w:val="auto"/>
          <w:lang w:eastAsia="en-US"/>
        </w:rPr>
        <w:t>Met de regionale erva</w:t>
      </w:r>
      <w:r w:rsidR="008B1B28" w:rsidRPr="00F802F7">
        <w:rPr>
          <w:rFonts w:ascii="Calibri" w:eastAsia="Calibri" w:hAnsi="Calibri" w:cs="Times New Roman"/>
          <w:color w:val="auto"/>
          <w:lang w:eastAsia="en-US"/>
        </w:rPr>
        <w:softHyphen/>
      </w:r>
      <w:r w:rsidR="008B1B28" w:rsidRPr="00F802F7">
        <w:rPr>
          <w:rFonts w:ascii="Calibri" w:eastAsia="Calibri" w:hAnsi="Calibri" w:cs="Times New Roman"/>
          <w:color w:val="auto"/>
          <w:lang w:eastAsia="en-US"/>
        </w:rPr>
        <w:softHyphen/>
      </w:r>
      <w:r w:rsidR="008B1B28" w:rsidRPr="00F802F7">
        <w:rPr>
          <w:rFonts w:ascii="Calibri" w:eastAsia="Calibri" w:hAnsi="Calibri" w:cs="Times New Roman"/>
          <w:color w:val="auto"/>
          <w:lang w:eastAsia="en-US"/>
        </w:rPr>
        <w:softHyphen/>
      </w:r>
      <w:r w:rsidR="008B1B28" w:rsidRPr="00F802F7">
        <w:rPr>
          <w:rFonts w:ascii="Calibri" w:eastAsia="Calibri" w:hAnsi="Calibri" w:cs="Times New Roman"/>
          <w:color w:val="auto"/>
          <w:lang w:eastAsia="en-US"/>
        </w:rPr>
        <w:softHyphen/>
      </w:r>
      <w:r w:rsidRPr="00F802F7">
        <w:rPr>
          <w:rFonts w:ascii="Calibri" w:eastAsia="Calibri" w:hAnsi="Calibri" w:cs="Times New Roman"/>
          <w:color w:val="auto"/>
          <w:lang w:eastAsia="en-US"/>
        </w:rPr>
        <w:t>rings</w:t>
      </w:r>
      <w:r w:rsidR="008B1B28" w:rsidRPr="00F802F7">
        <w:rPr>
          <w:rFonts w:ascii="Calibri" w:eastAsia="Calibri" w:hAnsi="Calibri" w:cs="Times New Roman"/>
          <w:color w:val="auto"/>
          <w:lang w:eastAsia="en-US"/>
        </w:rPr>
        <w:softHyphen/>
      </w:r>
      <w:r w:rsidRPr="00F802F7">
        <w:rPr>
          <w:rFonts w:ascii="Calibri" w:eastAsia="Calibri" w:hAnsi="Calibri" w:cs="Times New Roman"/>
          <w:color w:val="auto"/>
          <w:lang w:eastAsia="en-US"/>
        </w:rPr>
        <w:t>deskundigen van het COC zal</w:t>
      </w:r>
      <w:r w:rsidR="00AD5C7A" w:rsidRPr="00F802F7">
        <w:rPr>
          <w:rFonts w:ascii="Calibri" w:eastAsia="Calibri" w:hAnsi="Calibri" w:cs="Times New Roman"/>
          <w:color w:val="auto"/>
          <w:lang w:eastAsia="en-US"/>
        </w:rPr>
        <w:t xml:space="preserve"> het thema discriminatie e</w:t>
      </w:r>
      <w:r w:rsidR="00342723" w:rsidRPr="00F802F7">
        <w:rPr>
          <w:rFonts w:ascii="Calibri" w:eastAsia="Calibri" w:hAnsi="Calibri" w:cs="Times New Roman"/>
          <w:color w:val="auto"/>
          <w:lang w:eastAsia="en-US"/>
        </w:rPr>
        <w:t>n</w:t>
      </w:r>
      <w:r w:rsidR="00AD5C7A" w:rsidRPr="00F802F7">
        <w:rPr>
          <w:rFonts w:ascii="Calibri" w:eastAsia="Calibri" w:hAnsi="Calibri" w:cs="Times New Roman"/>
          <w:color w:val="auto"/>
          <w:lang w:eastAsia="en-US"/>
        </w:rPr>
        <w:t xml:space="preserve"> het voorkomen daarvan regionaal worden opgepakt</w:t>
      </w:r>
      <w:bookmarkEnd w:id="45"/>
      <w:r w:rsidR="008B1B28" w:rsidRPr="00F802F7">
        <w:rPr>
          <w:rFonts w:ascii="Calibri" w:eastAsia="Calibri" w:hAnsi="Calibri" w:cs="Times New Roman"/>
          <w:color w:val="auto"/>
          <w:lang w:eastAsia="en-US"/>
        </w:rPr>
        <w:t>.</w:t>
      </w:r>
      <w:r w:rsidR="007616FC" w:rsidRPr="00F802F7">
        <w:rPr>
          <w:rFonts w:ascii="Calibri" w:eastAsia="Calibri" w:hAnsi="Calibri" w:cs="Times New Roman"/>
          <w:color w:val="auto"/>
          <w:lang w:eastAsia="en-US"/>
        </w:rPr>
        <w:br/>
      </w:r>
      <w:r w:rsidR="007616FC" w:rsidRPr="00F802F7">
        <w:rPr>
          <w:rFonts w:ascii="Calibri" w:eastAsia="Calibri" w:hAnsi="Calibri" w:cs="Times New Roman"/>
          <w:color w:val="auto"/>
          <w:lang w:eastAsia="en-US"/>
        </w:rPr>
        <w:br/>
      </w:r>
    </w:p>
    <w:p w14:paraId="418BBDAB" w14:textId="77777777" w:rsidR="00D07794" w:rsidRPr="00C132D2" w:rsidRDefault="00D07794" w:rsidP="00303C40">
      <w:pPr>
        <w:pStyle w:val="Kop1"/>
      </w:pPr>
      <w:bookmarkStart w:id="46" w:name="_Toc156485937"/>
      <w:r w:rsidRPr="00C132D2">
        <w:lastRenderedPageBreak/>
        <w:t>Financiën</w:t>
      </w:r>
      <w:bookmarkEnd w:id="46"/>
    </w:p>
    <w:p w14:paraId="28F8291B" w14:textId="77777777" w:rsidR="00BD234F" w:rsidRPr="00BD234F" w:rsidRDefault="00BD234F" w:rsidP="0018722E">
      <w:pPr>
        <w:rPr>
          <w:rFonts w:eastAsia="Calibri"/>
          <w:lang w:eastAsia="en-US"/>
        </w:rPr>
      </w:pPr>
    </w:p>
    <w:p w14:paraId="534DBE6F" w14:textId="77777777" w:rsidR="00D07794" w:rsidRPr="00BA3F42" w:rsidRDefault="00D07794" w:rsidP="00D07794">
      <w:pPr>
        <w:suppressAutoHyphens/>
        <w:autoSpaceDE/>
        <w:adjustRightInd/>
        <w:spacing w:after="160" w:line="254" w:lineRule="auto"/>
        <w:rPr>
          <w:rFonts w:ascii="Calibri" w:eastAsia="Calibri" w:hAnsi="Calibri" w:cs="Times New Roman"/>
          <w:color w:val="auto"/>
          <w:lang w:eastAsia="en-US"/>
        </w:rPr>
      </w:pPr>
      <w:r w:rsidRPr="00BA3F42">
        <w:rPr>
          <w:rFonts w:ascii="Calibri" w:eastAsia="Calibri" w:hAnsi="Calibri" w:cs="Times New Roman"/>
          <w:color w:val="auto"/>
          <w:lang w:eastAsia="en-US"/>
        </w:rPr>
        <w:t xml:space="preserve">Niet alle voorzieningen in de gemeente kunnen </w:t>
      </w:r>
      <w:r w:rsidR="0018722E">
        <w:rPr>
          <w:rFonts w:ascii="Calibri" w:eastAsia="Calibri" w:hAnsi="Calibri" w:cs="Times New Roman"/>
          <w:color w:val="auto"/>
          <w:lang w:eastAsia="en-US"/>
        </w:rPr>
        <w:t xml:space="preserve">meteen </w:t>
      </w:r>
      <w:r w:rsidRPr="00BA3F42">
        <w:rPr>
          <w:rFonts w:ascii="Calibri" w:eastAsia="Calibri" w:hAnsi="Calibri" w:cs="Times New Roman"/>
          <w:color w:val="auto"/>
          <w:lang w:eastAsia="en-US"/>
        </w:rPr>
        <w:t xml:space="preserve">toegankelijk worden gemaakt. Geleidelijk aan </w:t>
      </w:r>
      <w:r w:rsidR="00E67D25">
        <w:rPr>
          <w:rFonts w:ascii="Calibri" w:eastAsia="Calibri" w:hAnsi="Calibri" w:cs="Times New Roman"/>
          <w:color w:val="auto"/>
          <w:lang w:eastAsia="en-US"/>
        </w:rPr>
        <w:t xml:space="preserve">voert gemeente Borne </w:t>
      </w:r>
      <w:r w:rsidRPr="00BA3F42">
        <w:rPr>
          <w:rFonts w:ascii="Calibri" w:eastAsia="Calibri" w:hAnsi="Calibri" w:cs="Times New Roman"/>
          <w:color w:val="auto"/>
          <w:lang w:eastAsia="en-US"/>
        </w:rPr>
        <w:t xml:space="preserve">verbeteringen door. </w:t>
      </w:r>
      <w:r w:rsidR="00E67D25">
        <w:rPr>
          <w:rFonts w:ascii="Calibri" w:eastAsia="Calibri" w:hAnsi="Calibri" w:cs="Times New Roman"/>
          <w:color w:val="auto"/>
          <w:lang w:eastAsia="en-US"/>
        </w:rPr>
        <w:t xml:space="preserve">Uitgangspunt hierbij is dat </w:t>
      </w:r>
      <w:r w:rsidRPr="00BA3F42">
        <w:rPr>
          <w:rFonts w:ascii="Calibri" w:eastAsia="Calibri" w:hAnsi="Calibri" w:cs="Times New Roman"/>
          <w:color w:val="auto"/>
          <w:lang w:eastAsia="en-US"/>
        </w:rPr>
        <w:t xml:space="preserve">bij het ontwikkelen van nieuw beleid </w:t>
      </w:r>
      <w:r w:rsidR="00E67D25">
        <w:rPr>
          <w:rFonts w:ascii="Calibri" w:eastAsia="Calibri" w:hAnsi="Calibri" w:cs="Times New Roman"/>
          <w:color w:val="auto"/>
          <w:lang w:eastAsia="en-US"/>
        </w:rPr>
        <w:t>medewerkers</w:t>
      </w:r>
      <w:r w:rsidR="0018722E">
        <w:rPr>
          <w:rFonts w:ascii="Calibri" w:eastAsia="Calibri" w:hAnsi="Calibri" w:cs="Times New Roman"/>
          <w:color w:val="auto"/>
          <w:lang w:eastAsia="en-US"/>
        </w:rPr>
        <w:t xml:space="preserve"> </w:t>
      </w:r>
      <w:r w:rsidRPr="00BA3F42">
        <w:rPr>
          <w:rFonts w:ascii="Calibri" w:eastAsia="Calibri" w:hAnsi="Calibri" w:cs="Times New Roman"/>
          <w:color w:val="auto"/>
          <w:lang w:eastAsia="en-US"/>
        </w:rPr>
        <w:t>direct uitgaan van ‘de toegang en bruikbaarheid voor iedereen’ in plaats van ‘toegang en bruikbaarheid voor de gemiddelde gebruiker’</w:t>
      </w:r>
      <w:r w:rsidR="00116EA2">
        <w:rPr>
          <w:rFonts w:ascii="Calibri" w:eastAsia="Calibri" w:hAnsi="Calibri" w:cs="Times New Roman"/>
          <w:color w:val="auto"/>
          <w:lang w:eastAsia="en-US"/>
        </w:rPr>
        <w:t>.</w:t>
      </w:r>
    </w:p>
    <w:p w14:paraId="688F890E" w14:textId="77777777" w:rsidR="00D07794" w:rsidRPr="00BA3F42" w:rsidRDefault="00D07794" w:rsidP="00D07794">
      <w:pPr>
        <w:suppressAutoHyphens/>
        <w:autoSpaceDE/>
        <w:adjustRightInd/>
        <w:spacing w:after="160" w:line="254" w:lineRule="auto"/>
        <w:rPr>
          <w:rFonts w:ascii="Calibri" w:eastAsia="Calibri" w:hAnsi="Calibri" w:cs="Times New Roman"/>
          <w:color w:val="auto"/>
          <w:lang w:eastAsia="en-US"/>
        </w:rPr>
      </w:pPr>
      <w:r w:rsidRPr="00BA3F42">
        <w:rPr>
          <w:rFonts w:ascii="Calibri" w:eastAsia="Calibri" w:hAnsi="Calibri" w:cs="Times New Roman"/>
          <w:color w:val="auto"/>
          <w:lang w:eastAsia="en-US"/>
        </w:rPr>
        <w:t>De kosten van het toegankelijk maken voor iedereen, zoals adviezen en aanpassin</w:t>
      </w:r>
      <w:r w:rsidR="00754B1D">
        <w:rPr>
          <w:rFonts w:ascii="Calibri" w:eastAsia="Calibri" w:hAnsi="Calibri" w:cs="Times New Roman"/>
          <w:color w:val="auto"/>
          <w:lang w:eastAsia="en-US"/>
        </w:rPr>
        <w:t>gen</w:t>
      </w:r>
      <w:r w:rsidRPr="00BA3F42">
        <w:rPr>
          <w:rFonts w:ascii="Calibri" w:eastAsia="Calibri" w:hAnsi="Calibri" w:cs="Times New Roman"/>
          <w:color w:val="auto"/>
          <w:lang w:eastAsia="en-US"/>
        </w:rPr>
        <w:t xml:space="preserve"> moeten </w:t>
      </w:r>
      <w:r>
        <w:rPr>
          <w:rFonts w:ascii="Calibri" w:eastAsia="Calibri" w:hAnsi="Calibri" w:cs="Times New Roman"/>
          <w:color w:val="auto"/>
          <w:lang w:eastAsia="en-US"/>
        </w:rPr>
        <w:t xml:space="preserve">worden </w:t>
      </w:r>
      <w:r w:rsidRPr="00BA3F42">
        <w:rPr>
          <w:rFonts w:ascii="Calibri" w:eastAsia="Calibri" w:hAnsi="Calibri" w:cs="Times New Roman"/>
          <w:color w:val="auto"/>
          <w:lang w:eastAsia="en-US"/>
        </w:rPr>
        <w:t>opgenomen in de kosten voor het betreffende project.</w:t>
      </w:r>
    </w:p>
    <w:p w14:paraId="6589CB08" w14:textId="77777777" w:rsidR="00D07794" w:rsidRPr="00BA3F42" w:rsidRDefault="00D07794" w:rsidP="00D07794">
      <w:pPr>
        <w:suppressAutoHyphens/>
        <w:autoSpaceDE/>
        <w:adjustRightInd/>
        <w:spacing w:after="160" w:line="254" w:lineRule="auto"/>
        <w:rPr>
          <w:rFonts w:ascii="Calibri" w:eastAsia="Calibri" w:hAnsi="Calibri" w:cs="Times New Roman"/>
          <w:color w:val="auto"/>
          <w:lang w:eastAsia="en-US"/>
        </w:rPr>
      </w:pPr>
      <w:r w:rsidRPr="00BA3F42">
        <w:rPr>
          <w:rFonts w:ascii="Calibri" w:eastAsia="Calibri" w:hAnsi="Calibri" w:cs="Times New Roman"/>
          <w:color w:val="auto"/>
          <w:lang w:eastAsia="en-US"/>
        </w:rPr>
        <w:t xml:space="preserve">Bij de behandeling van de kadernota </w:t>
      </w:r>
      <w:r w:rsidR="0018722E">
        <w:rPr>
          <w:rFonts w:ascii="Calibri" w:eastAsia="Calibri" w:hAnsi="Calibri" w:cs="Times New Roman"/>
          <w:color w:val="auto"/>
          <w:lang w:eastAsia="en-US"/>
        </w:rPr>
        <w:t xml:space="preserve">heeft de gemeenteraad </w:t>
      </w:r>
      <w:r w:rsidRPr="00BA3F42">
        <w:rPr>
          <w:rFonts w:ascii="Calibri" w:eastAsia="Calibri" w:hAnsi="Calibri" w:cs="Times New Roman"/>
          <w:color w:val="auto"/>
          <w:lang w:eastAsia="en-US"/>
        </w:rPr>
        <w:t xml:space="preserve">besloten om </w:t>
      </w:r>
      <w:r w:rsidR="00307055">
        <w:rPr>
          <w:rFonts w:ascii="Calibri" w:eastAsia="Calibri" w:hAnsi="Calibri" w:cs="Times New Roman"/>
          <w:color w:val="auto"/>
          <w:lang w:eastAsia="en-US"/>
        </w:rPr>
        <w:t xml:space="preserve">éénmalig </w:t>
      </w:r>
      <w:r w:rsidRPr="00BA3F42">
        <w:rPr>
          <w:rFonts w:ascii="Calibri" w:eastAsia="Calibri" w:hAnsi="Calibri" w:cs="Times New Roman"/>
          <w:color w:val="auto"/>
          <w:lang w:eastAsia="en-US"/>
        </w:rPr>
        <w:t xml:space="preserve">voor 2024 een bedrag van € 10.000 beschikbaar te stellen voor activiteiten in het kader van de inclusieagenda. Deze middelen </w:t>
      </w:r>
      <w:r w:rsidR="00754B1D">
        <w:rPr>
          <w:rFonts w:ascii="Calibri" w:eastAsia="Calibri" w:hAnsi="Calibri" w:cs="Times New Roman"/>
          <w:color w:val="auto"/>
          <w:lang w:eastAsia="en-US"/>
        </w:rPr>
        <w:t>zullen aangewend worden voor</w:t>
      </w:r>
      <w:r w:rsidRPr="00BA3F42">
        <w:rPr>
          <w:rFonts w:ascii="Calibri" w:eastAsia="Calibri" w:hAnsi="Calibri" w:cs="Times New Roman"/>
          <w:color w:val="auto"/>
          <w:lang w:eastAsia="en-US"/>
        </w:rPr>
        <w:t>:</w:t>
      </w:r>
    </w:p>
    <w:p w14:paraId="723ECFCA" w14:textId="77777777" w:rsidR="00D07794" w:rsidRDefault="00E67D25" w:rsidP="00D07794">
      <w:pPr>
        <w:numPr>
          <w:ilvl w:val="0"/>
          <w:numId w:val="2"/>
        </w:numPr>
        <w:suppressAutoHyphens/>
        <w:autoSpaceDE/>
        <w:adjustRightInd/>
        <w:spacing w:after="160" w:line="254" w:lineRule="auto"/>
        <w:contextualSpacing/>
        <w:rPr>
          <w:rFonts w:ascii="Calibri" w:eastAsia="Calibri" w:hAnsi="Calibri" w:cs="Times New Roman"/>
          <w:color w:val="auto"/>
          <w:lang w:eastAsia="en-US"/>
        </w:rPr>
      </w:pPr>
      <w:r>
        <w:rPr>
          <w:rFonts w:ascii="Calibri" w:eastAsia="Calibri" w:hAnsi="Calibri" w:cs="Times New Roman"/>
          <w:color w:val="auto"/>
          <w:lang w:eastAsia="en-US"/>
        </w:rPr>
        <w:t>Het o</w:t>
      </w:r>
      <w:r w:rsidR="00D07794" w:rsidRPr="00BA3F42">
        <w:rPr>
          <w:rFonts w:ascii="Calibri" w:eastAsia="Calibri" w:hAnsi="Calibri" w:cs="Times New Roman"/>
          <w:color w:val="auto"/>
          <w:lang w:eastAsia="en-US"/>
        </w:rPr>
        <w:t>rganiseren van bijeenkomsten</w:t>
      </w:r>
    </w:p>
    <w:p w14:paraId="6EB66913" w14:textId="77777777" w:rsidR="00754B1D" w:rsidRPr="00BA3F42" w:rsidRDefault="00754B1D" w:rsidP="00D07794">
      <w:pPr>
        <w:numPr>
          <w:ilvl w:val="0"/>
          <w:numId w:val="2"/>
        </w:numPr>
        <w:suppressAutoHyphens/>
        <w:autoSpaceDE/>
        <w:adjustRightInd/>
        <w:spacing w:after="160" w:line="254" w:lineRule="auto"/>
        <w:contextualSpacing/>
        <w:rPr>
          <w:rFonts w:ascii="Calibri" w:eastAsia="Calibri" w:hAnsi="Calibri" w:cs="Times New Roman"/>
          <w:color w:val="auto"/>
          <w:lang w:eastAsia="en-US"/>
        </w:rPr>
      </w:pPr>
      <w:r>
        <w:rPr>
          <w:rFonts w:ascii="Calibri" w:eastAsia="Calibri" w:hAnsi="Calibri" w:cs="Times New Roman"/>
          <w:color w:val="auto"/>
          <w:lang w:eastAsia="en-US"/>
        </w:rPr>
        <w:t xml:space="preserve">Bewustwordingscampagnes </w:t>
      </w:r>
    </w:p>
    <w:p w14:paraId="66E9DEEF" w14:textId="77777777" w:rsidR="00D07794" w:rsidRPr="00BA3F42" w:rsidRDefault="00D07794" w:rsidP="00D07794">
      <w:pPr>
        <w:numPr>
          <w:ilvl w:val="0"/>
          <w:numId w:val="2"/>
        </w:numPr>
        <w:suppressAutoHyphens/>
        <w:autoSpaceDE/>
        <w:adjustRightInd/>
        <w:spacing w:after="160" w:line="254" w:lineRule="auto"/>
        <w:contextualSpacing/>
        <w:rPr>
          <w:rFonts w:ascii="Calibri" w:eastAsia="Calibri" w:hAnsi="Calibri" w:cs="Times New Roman"/>
          <w:color w:val="auto"/>
          <w:lang w:eastAsia="en-US"/>
        </w:rPr>
      </w:pPr>
      <w:r w:rsidRPr="00BA3F42">
        <w:rPr>
          <w:rFonts w:ascii="Calibri" w:eastAsia="Calibri" w:hAnsi="Calibri" w:cs="Times New Roman"/>
          <w:color w:val="auto"/>
          <w:lang w:eastAsia="en-US"/>
        </w:rPr>
        <w:t>Vragen van advies aan professionele organisatie</w:t>
      </w:r>
      <w:r>
        <w:rPr>
          <w:rFonts w:ascii="Calibri" w:eastAsia="Calibri" w:hAnsi="Calibri" w:cs="Times New Roman"/>
          <w:color w:val="auto"/>
          <w:lang w:eastAsia="en-US"/>
        </w:rPr>
        <w:t>s</w:t>
      </w:r>
    </w:p>
    <w:p w14:paraId="351A595B" w14:textId="77777777" w:rsidR="00D07794" w:rsidRPr="00BA3F42" w:rsidRDefault="00D07794" w:rsidP="00D07794">
      <w:pPr>
        <w:numPr>
          <w:ilvl w:val="0"/>
          <w:numId w:val="2"/>
        </w:numPr>
        <w:suppressAutoHyphens/>
        <w:autoSpaceDE/>
        <w:adjustRightInd/>
        <w:spacing w:after="160" w:line="254" w:lineRule="auto"/>
        <w:contextualSpacing/>
        <w:rPr>
          <w:rFonts w:ascii="Calibri" w:eastAsia="Calibri" w:hAnsi="Calibri" w:cs="Times New Roman"/>
          <w:color w:val="auto"/>
          <w:lang w:eastAsia="en-US"/>
        </w:rPr>
      </w:pPr>
      <w:r w:rsidRPr="00BA3F42">
        <w:rPr>
          <w:rFonts w:ascii="Calibri" w:eastAsia="Calibri" w:hAnsi="Calibri" w:cs="Times New Roman"/>
          <w:color w:val="auto"/>
          <w:lang w:eastAsia="en-US"/>
        </w:rPr>
        <w:t>Inzet van doven of gebarentolken tijdens informatiebijeenkomsten</w:t>
      </w:r>
    </w:p>
    <w:p w14:paraId="4EE2CC6D" w14:textId="77777777" w:rsidR="00D07794" w:rsidRDefault="00D07794" w:rsidP="00D07794">
      <w:pPr>
        <w:numPr>
          <w:ilvl w:val="0"/>
          <w:numId w:val="2"/>
        </w:numPr>
        <w:suppressAutoHyphens/>
        <w:autoSpaceDE/>
        <w:adjustRightInd/>
        <w:spacing w:after="160" w:line="254" w:lineRule="auto"/>
        <w:contextualSpacing/>
        <w:rPr>
          <w:rFonts w:ascii="Calibri" w:eastAsia="Calibri" w:hAnsi="Calibri" w:cs="Times New Roman"/>
          <w:color w:val="auto"/>
          <w:lang w:eastAsia="en-US"/>
        </w:rPr>
      </w:pPr>
      <w:r w:rsidRPr="00BA3F42">
        <w:rPr>
          <w:rFonts w:ascii="Calibri" w:eastAsia="Calibri" w:hAnsi="Calibri" w:cs="Times New Roman"/>
          <w:color w:val="auto"/>
          <w:lang w:eastAsia="en-US"/>
        </w:rPr>
        <w:t xml:space="preserve">Flyers en andere </w:t>
      </w:r>
      <w:r>
        <w:rPr>
          <w:rFonts w:ascii="Calibri" w:eastAsia="Calibri" w:hAnsi="Calibri" w:cs="Times New Roman"/>
          <w:color w:val="auto"/>
          <w:lang w:eastAsia="en-US"/>
        </w:rPr>
        <w:t>manieren</w:t>
      </w:r>
      <w:r w:rsidRPr="00BA3F42">
        <w:rPr>
          <w:rFonts w:ascii="Calibri" w:eastAsia="Calibri" w:hAnsi="Calibri" w:cs="Times New Roman"/>
          <w:color w:val="auto"/>
          <w:lang w:eastAsia="en-US"/>
        </w:rPr>
        <w:t xml:space="preserve"> van </w:t>
      </w:r>
      <w:r w:rsidR="000F2195">
        <w:rPr>
          <w:rFonts w:ascii="Calibri" w:eastAsia="Calibri" w:hAnsi="Calibri" w:cs="Times New Roman"/>
          <w:color w:val="auto"/>
          <w:lang w:eastAsia="en-US"/>
        </w:rPr>
        <w:t xml:space="preserve">analoge </w:t>
      </w:r>
      <w:r w:rsidRPr="00BA3F42">
        <w:rPr>
          <w:rFonts w:ascii="Calibri" w:eastAsia="Calibri" w:hAnsi="Calibri" w:cs="Times New Roman"/>
          <w:color w:val="auto"/>
          <w:lang w:eastAsia="en-US"/>
        </w:rPr>
        <w:t>informatiedeling</w:t>
      </w:r>
      <w:r w:rsidR="00754B1D">
        <w:rPr>
          <w:rFonts w:ascii="Calibri" w:eastAsia="Calibri" w:hAnsi="Calibri" w:cs="Times New Roman"/>
          <w:color w:val="auto"/>
          <w:lang w:eastAsia="en-US"/>
        </w:rPr>
        <w:t>.</w:t>
      </w:r>
    </w:p>
    <w:p w14:paraId="6DC95FAA" w14:textId="77777777" w:rsidR="00754B1D" w:rsidRDefault="00754B1D" w:rsidP="00754B1D">
      <w:pPr>
        <w:suppressAutoHyphens/>
        <w:autoSpaceDE/>
        <w:adjustRightInd/>
        <w:spacing w:after="160" w:line="254" w:lineRule="auto"/>
        <w:ind w:left="360"/>
        <w:contextualSpacing/>
        <w:rPr>
          <w:rFonts w:ascii="Calibri" w:eastAsia="Calibri" w:hAnsi="Calibri" w:cs="Times New Roman"/>
          <w:color w:val="auto"/>
          <w:lang w:eastAsia="en-US"/>
        </w:rPr>
      </w:pPr>
    </w:p>
    <w:p w14:paraId="6167F671" w14:textId="77777777" w:rsidR="00D07794" w:rsidRDefault="00D07794" w:rsidP="00D07794">
      <w:pPr>
        <w:suppressAutoHyphens/>
        <w:autoSpaceDE/>
        <w:adjustRightInd/>
        <w:spacing w:after="160" w:line="254" w:lineRule="auto"/>
        <w:contextualSpacing/>
        <w:rPr>
          <w:rFonts w:ascii="Calibri" w:eastAsia="Calibri" w:hAnsi="Calibri" w:cs="Times New Roman"/>
          <w:color w:val="auto"/>
          <w:lang w:eastAsia="en-US"/>
        </w:rPr>
      </w:pPr>
    </w:p>
    <w:p w14:paraId="6C66264A" w14:textId="77777777" w:rsidR="00F802F7" w:rsidRDefault="00F802F7">
      <w:pPr>
        <w:autoSpaceDE/>
        <w:autoSpaceDN/>
        <w:adjustRightInd/>
        <w:spacing w:after="160" w:line="259" w:lineRule="auto"/>
        <w:rPr>
          <w:rFonts w:eastAsia="Calibri" w:cs="Times New Roman"/>
          <w:b/>
          <w:bCs/>
          <w:color w:val="002D50"/>
          <w:sz w:val="36"/>
          <w:szCs w:val="36"/>
          <w:lang w:eastAsia="en-US"/>
        </w:rPr>
      </w:pPr>
      <w:r>
        <w:br w:type="page"/>
      </w:r>
    </w:p>
    <w:p w14:paraId="25D7CB89" w14:textId="77777777" w:rsidR="00754B1D" w:rsidRPr="00C132D2" w:rsidRDefault="00754B1D" w:rsidP="00303C40">
      <w:pPr>
        <w:pStyle w:val="Kop1"/>
      </w:pPr>
      <w:bookmarkStart w:id="47" w:name="_Toc156485938"/>
      <w:r w:rsidRPr="00C132D2">
        <w:lastRenderedPageBreak/>
        <w:t>Hoe verder</w:t>
      </w:r>
      <w:r w:rsidR="00C132D2" w:rsidRPr="00C132D2">
        <w:t>?</w:t>
      </w:r>
      <w:bookmarkEnd w:id="47"/>
    </w:p>
    <w:p w14:paraId="62A81AEA" w14:textId="77777777" w:rsidR="00754B1D" w:rsidRDefault="00754B1D" w:rsidP="00754B1D">
      <w:pPr>
        <w:suppressAutoHyphens/>
        <w:autoSpaceDE/>
        <w:adjustRightInd/>
        <w:spacing w:after="160" w:line="254" w:lineRule="auto"/>
        <w:rPr>
          <w:rFonts w:ascii="Calibri" w:eastAsia="Calibri" w:hAnsi="Calibri" w:cs="Times New Roman"/>
          <w:color w:val="auto"/>
          <w:lang w:eastAsia="en-US"/>
        </w:rPr>
      </w:pPr>
      <w:r w:rsidRPr="00754B1D">
        <w:rPr>
          <w:rFonts w:ascii="Calibri" w:eastAsia="Calibri" w:hAnsi="Calibri" w:cs="Times New Roman"/>
          <w:color w:val="auto"/>
          <w:lang w:eastAsia="en-US"/>
        </w:rPr>
        <w:t xml:space="preserve">Deze inclusieagenda is de eerste stap </w:t>
      </w:r>
      <w:r w:rsidR="00C95A8F">
        <w:rPr>
          <w:rFonts w:ascii="Calibri" w:eastAsia="Calibri" w:hAnsi="Calibri" w:cs="Times New Roman"/>
          <w:color w:val="auto"/>
          <w:lang w:eastAsia="en-US"/>
        </w:rPr>
        <w:t xml:space="preserve">voor </w:t>
      </w:r>
      <w:r w:rsidRPr="00754B1D">
        <w:rPr>
          <w:rFonts w:ascii="Calibri" w:eastAsia="Calibri" w:hAnsi="Calibri" w:cs="Times New Roman"/>
          <w:color w:val="auto"/>
          <w:lang w:eastAsia="en-US"/>
        </w:rPr>
        <w:t xml:space="preserve">een toegankelijk en inclusiever Borne. </w:t>
      </w:r>
      <w:r>
        <w:rPr>
          <w:rFonts w:ascii="Calibri" w:eastAsia="Calibri" w:hAnsi="Calibri" w:cs="Times New Roman"/>
          <w:color w:val="auto"/>
          <w:lang w:eastAsia="en-US"/>
        </w:rPr>
        <w:t xml:space="preserve"> Om inzicht te krijgen hoever de gemeente staat met de inclusie en waar nog aan gewerkt moet worden zal gebruik</w:t>
      </w:r>
      <w:r w:rsidR="000F2195">
        <w:rPr>
          <w:rFonts w:ascii="Calibri" w:eastAsia="Calibri" w:hAnsi="Calibri" w:cs="Times New Roman"/>
          <w:color w:val="auto"/>
          <w:lang w:eastAsia="en-US"/>
        </w:rPr>
        <w:t xml:space="preserve"> </w:t>
      </w:r>
      <w:r>
        <w:rPr>
          <w:rFonts w:ascii="Calibri" w:eastAsia="Calibri" w:hAnsi="Calibri" w:cs="Times New Roman"/>
          <w:color w:val="auto"/>
          <w:lang w:eastAsia="en-US"/>
        </w:rPr>
        <w:t>worden gemaakt van de door de VNG ontwikkelde monitor VN-verdrag Handicap.  Met deze nulmeting krijgen we inzicht waar we staan en op welke levensgebieden inzet gepleegd moet worden. Want we staan aan het begin.</w:t>
      </w:r>
      <w:r w:rsidR="00846F83">
        <w:rPr>
          <w:rFonts w:ascii="Calibri" w:eastAsia="Calibri" w:hAnsi="Calibri" w:cs="Times New Roman"/>
          <w:color w:val="auto"/>
          <w:lang w:eastAsia="en-US"/>
        </w:rPr>
        <w:t xml:space="preserve"> Ook zal eind 2024 een evaluatie plaatsvinden van de hiervoor genoemde acties. </w:t>
      </w:r>
    </w:p>
    <w:p w14:paraId="661D5C2C" w14:textId="77777777" w:rsidR="004A3DF2" w:rsidRDefault="00846F83" w:rsidP="00754B1D">
      <w:pPr>
        <w:suppressAutoHyphens/>
        <w:autoSpaceDE/>
        <w:adjustRightInd/>
        <w:spacing w:after="160" w:line="254" w:lineRule="auto"/>
        <w:rPr>
          <w:rFonts w:ascii="Calibri" w:eastAsia="Calibri" w:hAnsi="Calibri" w:cs="Times New Roman"/>
          <w:color w:val="auto"/>
          <w:lang w:eastAsia="en-US"/>
        </w:rPr>
      </w:pPr>
      <w:r w:rsidRPr="00846F83">
        <w:rPr>
          <w:rFonts w:ascii="Calibri" w:eastAsia="Calibri" w:hAnsi="Calibri" w:cs="Times New Roman"/>
          <w:color w:val="auto"/>
          <w:lang w:eastAsia="en-US"/>
        </w:rPr>
        <w:t>De inclusieagenda is geen éénmalige activiteit.</w:t>
      </w:r>
      <w:r>
        <w:rPr>
          <w:rFonts w:ascii="Calibri" w:eastAsia="Calibri" w:hAnsi="Calibri" w:cs="Times New Roman"/>
          <w:color w:val="auto"/>
          <w:lang w:eastAsia="en-US"/>
        </w:rPr>
        <w:t xml:space="preserve"> Inclusie moet een structureel aandachtsgebied worden. Het kan niet beperkt blijven bij een </w:t>
      </w:r>
      <w:r w:rsidR="008B1B28">
        <w:rPr>
          <w:rFonts w:ascii="Calibri" w:eastAsia="Calibri" w:hAnsi="Calibri" w:cs="Times New Roman"/>
          <w:color w:val="auto"/>
          <w:lang w:eastAsia="en-US"/>
        </w:rPr>
        <w:t>ee</w:t>
      </w:r>
      <w:r>
        <w:rPr>
          <w:rFonts w:ascii="Calibri" w:eastAsia="Calibri" w:hAnsi="Calibri" w:cs="Times New Roman"/>
          <w:color w:val="auto"/>
          <w:lang w:eastAsia="en-US"/>
        </w:rPr>
        <w:t>nmalige activiteit. Inclusie moet als een vanzelfsprekend aandachtsgebied onderdeel</w:t>
      </w:r>
      <w:r w:rsidR="000B442F">
        <w:rPr>
          <w:rFonts w:ascii="Calibri" w:eastAsia="Calibri" w:hAnsi="Calibri" w:cs="Times New Roman"/>
          <w:color w:val="auto"/>
          <w:lang w:eastAsia="en-US"/>
        </w:rPr>
        <w:t xml:space="preserve"> </w:t>
      </w:r>
      <w:r>
        <w:rPr>
          <w:rFonts w:ascii="Calibri" w:eastAsia="Calibri" w:hAnsi="Calibri" w:cs="Times New Roman"/>
          <w:color w:val="auto"/>
          <w:lang w:eastAsia="en-US"/>
        </w:rPr>
        <w:t>worden van het gemeentelijk beleid en van de hele Bornse gemeenschap. Om dit te kunnen bereiken zal b</w:t>
      </w:r>
      <w:r w:rsidR="00754B1D">
        <w:rPr>
          <w:rFonts w:ascii="Calibri" w:eastAsia="Calibri" w:hAnsi="Calibri" w:cs="Times New Roman"/>
          <w:color w:val="auto"/>
          <w:lang w:eastAsia="en-US"/>
        </w:rPr>
        <w:t xml:space="preserve">ij de behandeling van de kadernota voor 2025 gevraagd worden structureel financiën beschikbaar te stellen om te kunnen blijven werken aan inclusie. </w:t>
      </w:r>
    </w:p>
    <w:p w14:paraId="0F65E3AC" w14:textId="77777777" w:rsidR="004A3DF2" w:rsidRDefault="004A3DF2" w:rsidP="00754B1D">
      <w:pPr>
        <w:suppressAutoHyphens/>
        <w:autoSpaceDE/>
        <w:adjustRightInd/>
        <w:spacing w:after="160" w:line="254" w:lineRule="auto"/>
        <w:rPr>
          <w:rFonts w:ascii="Calibri" w:eastAsia="Calibri" w:hAnsi="Calibri" w:cs="Times New Roman"/>
          <w:color w:val="auto"/>
          <w:lang w:eastAsia="en-US"/>
        </w:rPr>
      </w:pPr>
    </w:p>
    <w:p w14:paraId="52DBEF3C" w14:textId="77777777" w:rsidR="00D07794" w:rsidRPr="00F802F7" w:rsidRDefault="00622175" w:rsidP="00D07794">
      <w:pPr>
        <w:suppressAutoHyphens/>
        <w:autoSpaceDE/>
        <w:adjustRightInd/>
        <w:spacing w:after="160" w:line="254" w:lineRule="auto"/>
        <w:rPr>
          <w:rFonts w:ascii="Calibri" w:eastAsia="Calibri" w:hAnsi="Calibri" w:cs="Times New Roman"/>
          <w:b/>
          <w:bCs/>
          <w:color w:val="00A5A5"/>
          <w:lang w:eastAsia="en-US"/>
        </w:rPr>
      </w:pPr>
      <w:r w:rsidRPr="00F802F7">
        <w:rPr>
          <w:rFonts w:ascii="Calibri" w:eastAsia="Calibri" w:hAnsi="Calibri" w:cs="Times New Roman"/>
          <w:b/>
          <w:bCs/>
          <w:color w:val="00A5A5"/>
          <w:lang w:eastAsia="en-US"/>
        </w:rPr>
        <w:t>Naar aanleiding hiervan wordt de volgende actie opgenomen in de Lokale Inclusie Agenda:</w:t>
      </w:r>
    </w:p>
    <w:p w14:paraId="5A75C203" w14:textId="77777777" w:rsidR="00D07794" w:rsidRPr="00F802F7" w:rsidRDefault="00D07794" w:rsidP="00754B1D">
      <w:pPr>
        <w:pStyle w:val="Lijstalinea"/>
        <w:numPr>
          <w:ilvl w:val="0"/>
          <w:numId w:val="20"/>
        </w:numPr>
        <w:suppressAutoHyphens/>
        <w:autoSpaceDE/>
        <w:adjustRightInd/>
        <w:spacing w:after="160" w:line="254" w:lineRule="auto"/>
        <w:rPr>
          <w:rFonts w:ascii="Calibri" w:eastAsia="Calibri" w:hAnsi="Calibri" w:cs="Times New Roman"/>
          <w:color w:val="auto"/>
          <w:lang w:eastAsia="en-US"/>
        </w:rPr>
      </w:pPr>
      <w:r w:rsidRPr="00F802F7">
        <w:rPr>
          <w:rFonts w:ascii="Calibri" w:eastAsia="Calibri" w:hAnsi="Calibri" w:cs="Times New Roman"/>
          <w:color w:val="auto"/>
          <w:lang w:eastAsia="en-US"/>
        </w:rPr>
        <w:t xml:space="preserve">In 2024 zal </w:t>
      </w:r>
      <w:r w:rsidR="00AD5C7A" w:rsidRPr="00F802F7">
        <w:rPr>
          <w:rFonts w:ascii="Calibri" w:eastAsia="Calibri" w:hAnsi="Calibri" w:cs="Times New Roman"/>
          <w:color w:val="auto"/>
          <w:lang w:eastAsia="en-US"/>
        </w:rPr>
        <w:t>de VNG-monitor gebruikt worden om inzicht te krijgen waar de gemeente staat ten aanzien van inclusie</w:t>
      </w:r>
      <w:r w:rsidRPr="00F802F7">
        <w:rPr>
          <w:rFonts w:ascii="Calibri" w:eastAsia="Calibri" w:hAnsi="Calibri" w:cs="Times New Roman"/>
          <w:color w:val="auto"/>
          <w:lang w:eastAsia="en-US"/>
        </w:rPr>
        <w:t>.</w:t>
      </w:r>
    </w:p>
    <w:p w14:paraId="72A0D889" w14:textId="77777777" w:rsidR="008B1B28" w:rsidRPr="00F802F7" w:rsidRDefault="000F2195" w:rsidP="000F2195">
      <w:pPr>
        <w:pStyle w:val="Lijstalinea"/>
        <w:numPr>
          <w:ilvl w:val="0"/>
          <w:numId w:val="20"/>
        </w:numPr>
        <w:suppressAutoHyphens/>
        <w:autoSpaceDE/>
        <w:adjustRightInd/>
        <w:spacing w:after="160" w:line="254" w:lineRule="auto"/>
        <w:rPr>
          <w:rFonts w:ascii="Calibri" w:eastAsia="Calibri" w:hAnsi="Calibri" w:cs="Times New Roman"/>
          <w:color w:val="auto"/>
          <w:lang w:eastAsia="en-US"/>
        </w:rPr>
      </w:pPr>
      <w:bookmarkStart w:id="48" w:name="_Hlk155112886"/>
      <w:r w:rsidRPr="00F802F7">
        <w:rPr>
          <w:rFonts w:ascii="Calibri" w:eastAsia="Calibri" w:hAnsi="Calibri" w:cs="Times New Roman"/>
          <w:color w:val="auto"/>
          <w:lang w:eastAsia="en-US"/>
        </w:rPr>
        <w:t>Aan de hand van de uitkomst van de VNG</w:t>
      </w:r>
      <w:r w:rsidR="00AC09BB" w:rsidRPr="00F802F7">
        <w:rPr>
          <w:rFonts w:ascii="Calibri" w:eastAsia="Calibri" w:hAnsi="Calibri" w:cs="Times New Roman"/>
          <w:color w:val="auto"/>
          <w:lang w:eastAsia="en-US"/>
        </w:rPr>
        <w:t>-</w:t>
      </w:r>
      <w:r w:rsidRPr="00F802F7">
        <w:rPr>
          <w:rFonts w:ascii="Calibri" w:eastAsia="Calibri" w:hAnsi="Calibri" w:cs="Times New Roman"/>
          <w:color w:val="auto"/>
          <w:lang w:eastAsia="en-US"/>
        </w:rPr>
        <w:t xml:space="preserve">monitor </w:t>
      </w:r>
      <w:r w:rsidR="008B1B28" w:rsidRPr="00F802F7">
        <w:rPr>
          <w:rFonts w:ascii="Calibri" w:eastAsia="Calibri" w:hAnsi="Calibri" w:cs="Times New Roman"/>
          <w:color w:val="auto"/>
          <w:lang w:eastAsia="en-US"/>
        </w:rPr>
        <w:t>en de evaluatie die eind 2024 zal worden gehouden over de stand  van zaken van de uitvoering van de voor 2024 genoemde acties</w:t>
      </w:r>
    </w:p>
    <w:p w14:paraId="1F9FEBBE" w14:textId="77777777" w:rsidR="000F2195" w:rsidRPr="00F802F7" w:rsidRDefault="008B1B28" w:rsidP="008B1B28">
      <w:pPr>
        <w:pStyle w:val="Lijstalinea"/>
        <w:suppressAutoHyphens/>
        <w:autoSpaceDE/>
        <w:adjustRightInd/>
        <w:spacing w:after="160" w:line="254" w:lineRule="auto"/>
        <w:rPr>
          <w:rFonts w:ascii="Calibri" w:eastAsia="Calibri" w:hAnsi="Calibri" w:cs="Times New Roman"/>
          <w:color w:val="auto"/>
          <w:lang w:eastAsia="en-US"/>
        </w:rPr>
      </w:pPr>
      <w:r w:rsidRPr="00F802F7">
        <w:rPr>
          <w:rFonts w:ascii="Calibri" w:eastAsia="Calibri" w:hAnsi="Calibri" w:cs="Times New Roman"/>
          <w:color w:val="auto"/>
          <w:lang w:eastAsia="en-US"/>
        </w:rPr>
        <w:t xml:space="preserve"> </w:t>
      </w:r>
      <w:r w:rsidR="000F2195" w:rsidRPr="00F802F7">
        <w:rPr>
          <w:rFonts w:ascii="Calibri" w:eastAsia="Calibri" w:hAnsi="Calibri" w:cs="Times New Roman"/>
          <w:color w:val="auto"/>
          <w:lang w:eastAsia="en-US"/>
        </w:rPr>
        <w:t>zal het college in overleg met de adviesraad sociaal dome</w:t>
      </w:r>
      <w:r w:rsidR="001E3AB7" w:rsidRPr="00F802F7">
        <w:rPr>
          <w:rFonts w:ascii="Calibri" w:eastAsia="Calibri" w:hAnsi="Calibri" w:cs="Times New Roman"/>
          <w:color w:val="auto"/>
          <w:lang w:eastAsia="en-US"/>
        </w:rPr>
        <w:t>in</w:t>
      </w:r>
      <w:r w:rsidR="000F2195" w:rsidRPr="00F802F7">
        <w:rPr>
          <w:rFonts w:ascii="Calibri" w:eastAsia="Calibri" w:hAnsi="Calibri" w:cs="Times New Roman"/>
          <w:color w:val="auto"/>
          <w:lang w:eastAsia="en-US"/>
        </w:rPr>
        <w:t xml:space="preserve"> de acties voor inclusie voor</w:t>
      </w:r>
      <w:r w:rsidR="000B442F" w:rsidRPr="00F802F7">
        <w:rPr>
          <w:rFonts w:ascii="Calibri" w:eastAsia="Calibri" w:hAnsi="Calibri" w:cs="Times New Roman"/>
          <w:color w:val="auto"/>
          <w:lang w:eastAsia="en-US"/>
        </w:rPr>
        <w:t xml:space="preserve"> 2025 en 2026 </w:t>
      </w:r>
      <w:r w:rsidR="000F2195" w:rsidRPr="00F802F7">
        <w:rPr>
          <w:rFonts w:ascii="Calibri" w:eastAsia="Calibri" w:hAnsi="Calibri" w:cs="Times New Roman"/>
          <w:color w:val="auto"/>
          <w:lang w:eastAsia="en-US"/>
        </w:rPr>
        <w:t xml:space="preserve"> </w:t>
      </w:r>
      <w:r w:rsidR="000B442F" w:rsidRPr="00F802F7">
        <w:rPr>
          <w:rFonts w:ascii="Calibri" w:eastAsia="Calibri" w:hAnsi="Calibri" w:cs="Times New Roman"/>
          <w:color w:val="auto"/>
          <w:lang w:eastAsia="en-US"/>
        </w:rPr>
        <w:t>vaststellen</w:t>
      </w:r>
      <w:r w:rsidR="003A3998" w:rsidRPr="00F802F7">
        <w:rPr>
          <w:rFonts w:ascii="Calibri" w:eastAsia="Calibri" w:hAnsi="Calibri" w:cs="Times New Roman"/>
          <w:color w:val="auto"/>
          <w:lang w:eastAsia="en-US"/>
        </w:rPr>
        <w:t>.</w:t>
      </w:r>
    </w:p>
    <w:p w14:paraId="5523A81F" w14:textId="77777777" w:rsidR="000B442F" w:rsidRPr="00F802F7" w:rsidRDefault="000B442F" w:rsidP="000B442F">
      <w:pPr>
        <w:pStyle w:val="Lijstalinea"/>
        <w:numPr>
          <w:ilvl w:val="0"/>
          <w:numId w:val="20"/>
        </w:numPr>
        <w:suppressAutoHyphens/>
        <w:autoSpaceDE/>
        <w:adjustRightInd/>
        <w:spacing w:after="160" w:line="254" w:lineRule="auto"/>
        <w:rPr>
          <w:rFonts w:ascii="Calibri" w:eastAsia="Calibri" w:hAnsi="Calibri" w:cs="Times New Roman"/>
          <w:color w:val="auto"/>
          <w:lang w:eastAsia="en-US"/>
        </w:rPr>
      </w:pPr>
      <w:r w:rsidRPr="00F802F7">
        <w:rPr>
          <w:rFonts w:ascii="Calibri" w:eastAsia="Calibri" w:hAnsi="Calibri" w:cs="Times New Roman"/>
          <w:color w:val="auto"/>
          <w:lang w:eastAsia="en-US"/>
        </w:rPr>
        <w:t xml:space="preserve">Bij de behandeling van de kadernota voor 2025 zal </w:t>
      </w:r>
      <w:r w:rsidR="00C95A8F" w:rsidRPr="00F802F7">
        <w:rPr>
          <w:rFonts w:ascii="Calibri" w:eastAsia="Calibri" w:hAnsi="Calibri" w:cs="Times New Roman"/>
          <w:color w:val="auto"/>
          <w:lang w:eastAsia="en-US"/>
        </w:rPr>
        <w:t>voorgesteld</w:t>
      </w:r>
      <w:r w:rsidRPr="00F802F7">
        <w:rPr>
          <w:rFonts w:ascii="Calibri" w:eastAsia="Calibri" w:hAnsi="Calibri" w:cs="Times New Roman"/>
          <w:color w:val="auto"/>
          <w:lang w:eastAsia="en-US"/>
        </w:rPr>
        <w:t xml:space="preserve"> worden structureel financiën beschikbaar te stellen voor het doen van activiteiten in het kader van inclusie.</w:t>
      </w:r>
    </w:p>
    <w:p w14:paraId="53F58DC5" w14:textId="77777777" w:rsidR="000B442F" w:rsidRDefault="000B442F" w:rsidP="008B1B28">
      <w:pPr>
        <w:pStyle w:val="Lijstalinea"/>
        <w:suppressAutoHyphens/>
        <w:autoSpaceDE/>
        <w:adjustRightInd/>
        <w:spacing w:after="160" w:line="254" w:lineRule="auto"/>
        <w:rPr>
          <w:rFonts w:ascii="Calibri" w:eastAsia="Calibri" w:hAnsi="Calibri" w:cs="Times New Roman"/>
          <w:i/>
          <w:iCs/>
          <w:color w:val="auto"/>
          <w:lang w:eastAsia="en-US"/>
        </w:rPr>
      </w:pPr>
    </w:p>
    <w:bookmarkEnd w:id="48"/>
    <w:p w14:paraId="0E4C969C" w14:textId="77777777" w:rsidR="000F2195" w:rsidRPr="000F2195" w:rsidRDefault="000F2195" w:rsidP="000F2195">
      <w:pPr>
        <w:pStyle w:val="Lijstalinea"/>
        <w:suppressAutoHyphens/>
        <w:autoSpaceDE/>
        <w:adjustRightInd/>
        <w:spacing w:after="160" w:line="254" w:lineRule="auto"/>
        <w:rPr>
          <w:rFonts w:ascii="Calibri" w:eastAsia="Calibri" w:hAnsi="Calibri" w:cs="Times New Roman"/>
          <w:i/>
          <w:iCs/>
          <w:color w:val="auto"/>
          <w:lang w:eastAsia="en-US"/>
        </w:rPr>
      </w:pPr>
    </w:p>
    <w:p w14:paraId="2B3AA28F" w14:textId="77777777" w:rsidR="00F802F7" w:rsidRDefault="00F802F7">
      <w:pPr>
        <w:autoSpaceDE/>
        <w:autoSpaceDN/>
        <w:adjustRightInd/>
        <w:spacing w:after="160" w:line="259" w:lineRule="auto"/>
        <w:rPr>
          <w:rFonts w:eastAsia="Calibri" w:cs="Times New Roman"/>
          <w:b/>
          <w:bCs/>
          <w:color w:val="002D50"/>
          <w:sz w:val="36"/>
          <w:szCs w:val="36"/>
          <w:lang w:eastAsia="en-US"/>
        </w:rPr>
      </w:pPr>
      <w:bookmarkStart w:id="49" w:name="_Toc150425327"/>
      <w:bookmarkStart w:id="50" w:name="_Toc150425328"/>
      <w:bookmarkStart w:id="51" w:name="_Toc150425329"/>
      <w:bookmarkStart w:id="52" w:name="_Toc150425330"/>
      <w:bookmarkStart w:id="53" w:name="_Toc150425331"/>
      <w:bookmarkStart w:id="54" w:name="_Toc150425332"/>
      <w:bookmarkStart w:id="55" w:name="_Toc150425333"/>
      <w:bookmarkStart w:id="56" w:name="_Toc150425334"/>
      <w:bookmarkStart w:id="57" w:name="_Toc150425335"/>
      <w:bookmarkStart w:id="58" w:name="_Toc150425336"/>
      <w:bookmarkStart w:id="59" w:name="_Toc150425337"/>
      <w:bookmarkEnd w:id="49"/>
      <w:bookmarkEnd w:id="50"/>
      <w:bookmarkEnd w:id="51"/>
      <w:bookmarkEnd w:id="52"/>
      <w:bookmarkEnd w:id="53"/>
      <w:bookmarkEnd w:id="54"/>
      <w:bookmarkEnd w:id="55"/>
      <w:bookmarkEnd w:id="56"/>
      <w:bookmarkEnd w:id="57"/>
      <w:bookmarkEnd w:id="58"/>
      <w:bookmarkEnd w:id="59"/>
      <w:r>
        <w:br w:type="page"/>
      </w:r>
    </w:p>
    <w:p w14:paraId="037B1128" w14:textId="77777777" w:rsidR="00E67D25" w:rsidRPr="006556DF" w:rsidRDefault="001E3AB7" w:rsidP="00303C40">
      <w:pPr>
        <w:pStyle w:val="Kop1"/>
      </w:pPr>
      <w:bookmarkStart w:id="60" w:name="_Toc156485939"/>
      <w:r w:rsidRPr="006556DF">
        <w:lastRenderedPageBreak/>
        <w:t>P</w:t>
      </w:r>
      <w:r w:rsidR="00D07794" w:rsidRPr="006556DF">
        <w:t>lan</w:t>
      </w:r>
      <w:bookmarkStart w:id="61" w:name="_Hlk155111567"/>
      <w:r w:rsidR="00657418">
        <w:t>ning uitvoering acties</w:t>
      </w:r>
      <w:bookmarkEnd w:id="60"/>
    </w:p>
    <w:p w14:paraId="234DF0C4" w14:textId="77777777" w:rsidR="00D07794" w:rsidRDefault="00D07794" w:rsidP="00D07794"/>
    <w:p w14:paraId="001A62C1" w14:textId="77777777" w:rsidR="00657418" w:rsidRPr="00116CD9" w:rsidRDefault="00657418" w:rsidP="00657418"/>
    <w:p w14:paraId="0F4B2789" w14:textId="77777777" w:rsidR="00657418" w:rsidRPr="00657418" w:rsidRDefault="00657418" w:rsidP="00657418">
      <w:pPr>
        <w:suppressAutoHyphens/>
        <w:autoSpaceDE/>
        <w:adjustRightInd/>
        <w:spacing w:after="160" w:line="254" w:lineRule="auto"/>
        <w:rPr>
          <w:rFonts w:ascii="Calibri" w:eastAsia="Calibri" w:hAnsi="Calibri" w:cs="Times New Roman"/>
          <w:b/>
          <w:bCs/>
          <w:color w:val="00A5A5"/>
          <w:lang w:eastAsia="en-US"/>
        </w:rPr>
      </w:pPr>
      <w:r w:rsidRPr="00657418">
        <w:rPr>
          <w:rFonts w:ascii="Calibri" w:eastAsia="Calibri" w:hAnsi="Calibri" w:cs="Times New Roman"/>
          <w:b/>
          <w:bCs/>
          <w:color w:val="00A5A5"/>
          <w:lang w:eastAsia="en-US"/>
        </w:rPr>
        <w:t>Thema Inclusieve leefomgeving</w:t>
      </w:r>
    </w:p>
    <w:p w14:paraId="513866B2" w14:textId="77777777" w:rsidR="00657418" w:rsidRPr="00657418" w:rsidRDefault="00657418" w:rsidP="00657418">
      <w:pPr>
        <w:suppressAutoHyphens/>
        <w:autoSpaceDE/>
        <w:adjustRightInd/>
        <w:spacing w:after="160" w:line="254" w:lineRule="auto"/>
        <w:rPr>
          <w:rFonts w:ascii="Calibri" w:eastAsia="Calibri" w:hAnsi="Calibri" w:cs="Times New Roman"/>
          <w:color w:val="auto"/>
          <w:u w:val="single"/>
          <w:lang w:eastAsia="en-US"/>
        </w:rPr>
      </w:pPr>
      <w:r w:rsidRPr="00657418">
        <w:rPr>
          <w:rFonts w:ascii="Calibri" w:eastAsia="Calibri" w:hAnsi="Calibri" w:cs="Times New Roman"/>
          <w:color w:val="auto"/>
          <w:u w:val="single"/>
          <w:lang w:eastAsia="en-US"/>
        </w:rPr>
        <w:t>Actie</w:t>
      </w:r>
      <w:r w:rsidRPr="00657418">
        <w:rPr>
          <w:rFonts w:ascii="Calibri" w:eastAsia="Calibri" w:hAnsi="Calibri" w:cs="Times New Roman"/>
          <w:color w:val="auto"/>
          <w:lang w:eastAsia="en-US"/>
        </w:rPr>
        <w:tab/>
      </w:r>
      <w:r w:rsidRPr="00657418">
        <w:rPr>
          <w:rFonts w:ascii="Calibri" w:eastAsia="Calibri" w:hAnsi="Calibri" w:cs="Times New Roman"/>
          <w:color w:val="auto"/>
          <w:lang w:eastAsia="en-US"/>
        </w:rPr>
        <w:tab/>
      </w:r>
      <w:r w:rsidRPr="00657418">
        <w:rPr>
          <w:rFonts w:ascii="Calibri" w:eastAsia="Calibri" w:hAnsi="Calibri" w:cs="Times New Roman"/>
          <w:color w:val="auto"/>
          <w:lang w:eastAsia="en-US"/>
        </w:rPr>
        <w:tab/>
      </w:r>
      <w:r w:rsidRPr="00657418">
        <w:rPr>
          <w:rFonts w:ascii="Calibri" w:eastAsia="Calibri" w:hAnsi="Calibri" w:cs="Times New Roman"/>
          <w:color w:val="auto"/>
          <w:lang w:eastAsia="en-US"/>
        </w:rPr>
        <w:tab/>
      </w:r>
      <w:r w:rsidRPr="00657418">
        <w:rPr>
          <w:rFonts w:ascii="Calibri" w:eastAsia="Calibri" w:hAnsi="Calibri" w:cs="Times New Roman"/>
          <w:color w:val="auto"/>
          <w:lang w:eastAsia="en-US"/>
        </w:rPr>
        <w:tab/>
      </w:r>
      <w:r w:rsidRPr="00657418">
        <w:rPr>
          <w:rFonts w:ascii="Calibri" w:eastAsia="Calibri" w:hAnsi="Calibri" w:cs="Times New Roman"/>
          <w:color w:val="auto"/>
          <w:lang w:eastAsia="en-US"/>
        </w:rPr>
        <w:tab/>
      </w:r>
      <w:r w:rsidRPr="00657418">
        <w:rPr>
          <w:rFonts w:ascii="Calibri" w:eastAsia="Calibri" w:hAnsi="Calibri" w:cs="Times New Roman"/>
          <w:color w:val="auto"/>
          <w:lang w:eastAsia="en-US"/>
        </w:rPr>
        <w:tab/>
      </w:r>
      <w:r w:rsidRPr="00657418">
        <w:rPr>
          <w:rFonts w:ascii="Calibri" w:eastAsia="Calibri" w:hAnsi="Calibri" w:cs="Times New Roman"/>
          <w:color w:val="auto"/>
          <w:lang w:eastAsia="en-US"/>
        </w:rPr>
        <w:tab/>
      </w:r>
      <w:r w:rsidRPr="00657418">
        <w:rPr>
          <w:rFonts w:ascii="Calibri" w:eastAsia="Calibri" w:hAnsi="Calibri" w:cs="Times New Roman"/>
          <w:color w:val="auto"/>
          <w:lang w:eastAsia="en-US"/>
        </w:rPr>
        <w:tab/>
      </w:r>
      <w:r w:rsidRPr="00657418">
        <w:rPr>
          <w:rFonts w:ascii="Calibri" w:eastAsia="Calibri" w:hAnsi="Calibri" w:cs="Times New Roman"/>
          <w:color w:val="auto"/>
          <w:lang w:eastAsia="en-US"/>
        </w:rPr>
        <w:tab/>
      </w:r>
      <w:r w:rsidRPr="00657418">
        <w:rPr>
          <w:rFonts w:ascii="Calibri" w:eastAsia="Calibri" w:hAnsi="Calibri" w:cs="Times New Roman"/>
          <w:color w:val="auto"/>
          <w:u w:val="single"/>
          <w:lang w:eastAsia="en-US"/>
        </w:rPr>
        <w:t>Wanneer</w:t>
      </w:r>
    </w:p>
    <w:p w14:paraId="7BC89E26" w14:textId="77777777" w:rsidR="00657418" w:rsidRPr="00657418" w:rsidRDefault="00657418" w:rsidP="00657418">
      <w:pPr>
        <w:pStyle w:val="Lijstalinea"/>
        <w:numPr>
          <w:ilvl w:val="0"/>
          <w:numId w:val="20"/>
        </w:numPr>
        <w:suppressAutoHyphens/>
        <w:autoSpaceDE/>
        <w:adjustRightInd/>
        <w:spacing w:after="160" w:line="254" w:lineRule="auto"/>
        <w:rPr>
          <w:rFonts w:ascii="Calibri" w:eastAsia="Calibri" w:hAnsi="Calibri" w:cs="Times New Roman"/>
          <w:color w:val="auto"/>
          <w:lang w:eastAsia="en-US"/>
        </w:rPr>
      </w:pPr>
      <w:r w:rsidRPr="00657418">
        <w:rPr>
          <w:rFonts w:ascii="Calibri" w:eastAsia="Calibri" w:hAnsi="Calibri" w:cs="Times New Roman"/>
          <w:color w:val="auto"/>
          <w:lang w:eastAsia="en-US"/>
        </w:rPr>
        <w:t>Vervoersmaatschappijen aandacht vragen voor belemmeringen</w:t>
      </w:r>
      <w:r w:rsidRPr="00657418">
        <w:rPr>
          <w:rFonts w:ascii="Calibri" w:eastAsia="Calibri" w:hAnsi="Calibri" w:cs="Times New Roman"/>
          <w:color w:val="auto"/>
          <w:lang w:eastAsia="en-US"/>
        </w:rPr>
        <w:tab/>
        <w:t>1e half jaar 2024</w:t>
      </w:r>
    </w:p>
    <w:p w14:paraId="5A6801E7" w14:textId="77777777" w:rsidR="00657418" w:rsidRPr="00657418" w:rsidRDefault="00657418" w:rsidP="00657418">
      <w:pPr>
        <w:pStyle w:val="Lijstalinea"/>
        <w:numPr>
          <w:ilvl w:val="0"/>
          <w:numId w:val="20"/>
        </w:numPr>
        <w:suppressAutoHyphens/>
        <w:autoSpaceDE/>
        <w:adjustRightInd/>
        <w:spacing w:after="160" w:line="254" w:lineRule="auto"/>
        <w:rPr>
          <w:rFonts w:ascii="Calibri" w:eastAsia="Calibri" w:hAnsi="Calibri" w:cs="Times New Roman"/>
          <w:color w:val="auto"/>
          <w:lang w:eastAsia="en-US"/>
        </w:rPr>
      </w:pPr>
      <w:r w:rsidRPr="00657418">
        <w:rPr>
          <w:rFonts w:ascii="Calibri" w:eastAsia="Calibri" w:hAnsi="Calibri" w:cs="Times New Roman"/>
          <w:color w:val="auto"/>
          <w:lang w:eastAsia="en-US"/>
        </w:rPr>
        <w:t xml:space="preserve">Advies vragen aan ervaringsdeskundigen bij nieuwbouw of verbouw </w:t>
      </w:r>
      <w:r w:rsidRPr="00657418">
        <w:rPr>
          <w:rFonts w:ascii="Calibri" w:eastAsia="Calibri" w:hAnsi="Calibri" w:cs="Times New Roman"/>
          <w:color w:val="auto"/>
          <w:lang w:eastAsia="en-US"/>
        </w:rPr>
        <w:tab/>
        <w:t>gehele jaar 2024</w:t>
      </w:r>
    </w:p>
    <w:p w14:paraId="631DDC8C" w14:textId="77777777" w:rsidR="00657418" w:rsidRPr="00657418" w:rsidRDefault="00657418" w:rsidP="00657418">
      <w:pPr>
        <w:pStyle w:val="Lijstalinea"/>
        <w:suppressAutoHyphens/>
        <w:autoSpaceDE/>
        <w:adjustRightInd/>
        <w:spacing w:after="160" w:line="254" w:lineRule="auto"/>
        <w:rPr>
          <w:rFonts w:ascii="Calibri" w:eastAsia="Calibri" w:hAnsi="Calibri" w:cs="Times New Roman"/>
          <w:color w:val="auto"/>
          <w:lang w:eastAsia="en-US"/>
        </w:rPr>
      </w:pPr>
      <w:r w:rsidRPr="00657418">
        <w:rPr>
          <w:rFonts w:ascii="Calibri" w:eastAsia="Calibri" w:hAnsi="Calibri" w:cs="Times New Roman"/>
          <w:color w:val="auto"/>
          <w:lang w:eastAsia="en-US"/>
        </w:rPr>
        <w:t xml:space="preserve">openbaar toegankelijke gebouwen of ruimten </w:t>
      </w:r>
    </w:p>
    <w:p w14:paraId="0BA2DAB4" w14:textId="77777777" w:rsidR="00657418" w:rsidRPr="00657418" w:rsidRDefault="00657418" w:rsidP="00657418">
      <w:pPr>
        <w:pStyle w:val="Lijstalinea"/>
        <w:numPr>
          <w:ilvl w:val="0"/>
          <w:numId w:val="20"/>
        </w:numPr>
        <w:suppressAutoHyphens/>
        <w:autoSpaceDE/>
        <w:adjustRightInd/>
        <w:spacing w:after="160" w:line="254" w:lineRule="auto"/>
        <w:rPr>
          <w:rFonts w:ascii="Calibri" w:eastAsia="Calibri" w:hAnsi="Calibri" w:cs="Times New Roman"/>
          <w:color w:val="auto"/>
          <w:lang w:eastAsia="en-US"/>
        </w:rPr>
      </w:pPr>
      <w:r w:rsidRPr="00657418">
        <w:rPr>
          <w:rFonts w:ascii="Calibri" w:eastAsia="Calibri" w:hAnsi="Calibri" w:cs="Times New Roman"/>
          <w:color w:val="auto"/>
          <w:lang w:eastAsia="en-US"/>
        </w:rPr>
        <w:t xml:space="preserve">Met de BBO het thema inclusie bespreken,  o.a. de </w:t>
      </w:r>
      <w:r w:rsidRPr="00657418">
        <w:rPr>
          <w:rFonts w:ascii="Calibri" w:eastAsia="Calibri" w:hAnsi="Calibri" w:cs="Times New Roman"/>
          <w:color w:val="auto"/>
          <w:lang w:eastAsia="en-US"/>
        </w:rPr>
        <w:tab/>
      </w:r>
      <w:r w:rsidRPr="00657418">
        <w:rPr>
          <w:rFonts w:ascii="Calibri" w:eastAsia="Calibri" w:hAnsi="Calibri" w:cs="Times New Roman"/>
          <w:color w:val="auto"/>
          <w:lang w:eastAsia="en-US"/>
        </w:rPr>
        <w:tab/>
      </w:r>
      <w:r w:rsidRPr="00657418">
        <w:rPr>
          <w:rFonts w:ascii="Calibri" w:eastAsia="Calibri" w:hAnsi="Calibri" w:cs="Times New Roman"/>
          <w:color w:val="auto"/>
          <w:lang w:eastAsia="en-US"/>
        </w:rPr>
        <w:tab/>
        <w:t>1e kwartaal 2024</w:t>
      </w:r>
    </w:p>
    <w:p w14:paraId="01ACD7D4" w14:textId="77777777" w:rsidR="00657418" w:rsidRPr="00657418" w:rsidRDefault="00657418" w:rsidP="00657418">
      <w:pPr>
        <w:pStyle w:val="Lijstalinea"/>
        <w:suppressAutoHyphens/>
        <w:autoSpaceDE/>
        <w:adjustRightInd/>
        <w:spacing w:after="160" w:line="254" w:lineRule="auto"/>
        <w:rPr>
          <w:rFonts w:ascii="Calibri" w:eastAsia="Calibri" w:hAnsi="Calibri" w:cs="Times New Roman"/>
          <w:color w:val="auto"/>
          <w:lang w:eastAsia="en-US"/>
        </w:rPr>
      </w:pPr>
      <w:r w:rsidRPr="00657418">
        <w:rPr>
          <w:rFonts w:ascii="Calibri" w:eastAsia="Calibri" w:hAnsi="Calibri" w:cs="Times New Roman"/>
          <w:color w:val="auto"/>
          <w:lang w:eastAsia="en-US"/>
        </w:rPr>
        <w:t xml:space="preserve">toegankelijkheid en bereikbaarheid </w:t>
      </w:r>
      <w:r w:rsidRPr="00657418">
        <w:rPr>
          <w:rFonts w:ascii="Calibri" w:eastAsia="Calibri" w:hAnsi="Calibri" w:cs="Times New Roman"/>
          <w:color w:val="auto"/>
          <w:lang w:eastAsia="en-US"/>
        </w:rPr>
        <w:tab/>
      </w:r>
      <w:r w:rsidRPr="00657418">
        <w:rPr>
          <w:rFonts w:ascii="Calibri" w:eastAsia="Calibri" w:hAnsi="Calibri" w:cs="Times New Roman"/>
          <w:color w:val="auto"/>
          <w:lang w:eastAsia="en-US"/>
        </w:rPr>
        <w:tab/>
      </w:r>
      <w:r w:rsidRPr="00657418">
        <w:rPr>
          <w:rFonts w:ascii="Calibri" w:eastAsia="Calibri" w:hAnsi="Calibri" w:cs="Times New Roman"/>
          <w:color w:val="auto"/>
          <w:lang w:eastAsia="en-US"/>
        </w:rPr>
        <w:tab/>
      </w:r>
      <w:r w:rsidRPr="00657418">
        <w:rPr>
          <w:rFonts w:ascii="Calibri" w:eastAsia="Calibri" w:hAnsi="Calibri" w:cs="Times New Roman"/>
          <w:color w:val="auto"/>
          <w:lang w:eastAsia="en-US"/>
        </w:rPr>
        <w:tab/>
      </w:r>
      <w:r w:rsidRPr="00657418">
        <w:rPr>
          <w:rFonts w:ascii="Calibri" w:eastAsia="Calibri" w:hAnsi="Calibri" w:cs="Times New Roman"/>
          <w:color w:val="auto"/>
          <w:lang w:eastAsia="en-US"/>
        </w:rPr>
        <w:tab/>
      </w:r>
    </w:p>
    <w:p w14:paraId="5EE0887A" w14:textId="77777777" w:rsidR="00657418" w:rsidRPr="00657418" w:rsidRDefault="00657418" w:rsidP="00657418">
      <w:pPr>
        <w:pStyle w:val="Lijstalinea"/>
        <w:numPr>
          <w:ilvl w:val="0"/>
          <w:numId w:val="20"/>
        </w:numPr>
        <w:suppressAutoHyphens/>
        <w:autoSpaceDE/>
        <w:adjustRightInd/>
        <w:spacing w:after="160" w:line="254" w:lineRule="auto"/>
        <w:rPr>
          <w:rFonts w:ascii="Calibri" w:eastAsia="Calibri" w:hAnsi="Calibri" w:cs="Times New Roman"/>
          <w:color w:val="auto"/>
          <w:lang w:eastAsia="en-US"/>
        </w:rPr>
      </w:pPr>
      <w:r w:rsidRPr="00657418">
        <w:rPr>
          <w:rFonts w:ascii="Calibri" w:eastAsia="Calibri" w:hAnsi="Calibri" w:cs="Times New Roman"/>
          <w:color w:val="auto"/>
          <w:lang w:eastAsia="en-US"/>
        </w:rPr>
        <w:t xml:space="preserve">Ervaringsdeskundigen betrekken bij wijzigingen in de openbare ruimte </w:t>
      </w:r>
      <w:r w:rsidRPr="00657418">
        <w:rPr>
          <w:rFonts w:ascii="Calibri" w:eastAsia="Calibri" w:hAnsi="Calibri" w:cs="Times New Roman"/>
          <w:color w:val="auto"/>
          <w:lang w:eastAsia="en-US"/>
        </w:rPr>
        <w:tab/>
        <w:t>gehele jaar 2024</w:t>
      </w:r>
    </w:p>
    <w:p w14:paraId="66E08D75" w14:textId="77777777" w:rsidR="00657418" w:rsidRPr="00657418" w:rsidRDefault="00657418" w:rsidP="00657418">
      <w:pPr>
        <w:pStyle w:val="Lijstalinea"/>
        <w:suppressAutoHyphens/>
        <w:autoSpaceDE/>
        <w:adjustRightInd/>
        <w:spacing w:after="160" w:line="254" w:lineRule="auto"/>
        <w:rPr>
          <w:rFonts w:ascii="Calibri" w:eastAsia="Calibri" w:hAnsi="Calibri" w:cs="Times New Roman"/>
          <w:color w:val="auto"/>
          <w:lang w:eastAsia="en-US"/>
        </w:rPr>
      </w:pPr>
      <w:r w:rsidRPr="00657418">
        <w:rPr>
          <w:rFonts w:ascii="Calibri" w:eastAsia="Calibri" w:hAnsi="Calibri" w:cs="Times New Roman"/>
          <w:color w:val="auto"/>
          <w:lang w:eastAsia="en-US"/>
        </w:rPr>
        <w:t>of van openbaar toegankelijke ruimten</w:t>
      </w:r>
      <w:r w:rsidRPr="00657418">
        <w:rPr>
          <w:rFonts w:ascii="Calibri" w:eastAsia="Calibri" w:hAnsi="Calibri" w:cs="Times New Roman"/>
          <w:color w:val="auto"/>
          <w:lang w:eastAsia="en-US"/>
        </w:rPr>
        <w:tab/>
      </w:r>
      <w:r w:rsidRPr="00657418">
        <w:rPr>
          <w:rFonts w:ascii="Calibri" w:eastAsia="Calibri" w:hAnsi="Calibri" w:cs="Times New Roman"/>
          <w:color w:val="auto"/>
          <w:lang w:eastAsia="en-US"/>
        </w:rPr>
        <w:tab/>
      </w:r>
      <w:r w:rsidRPr="00657418">
        <w:rPr>
          <w:rFonts w:ascii="Calibri" w:eastAsia="Calibri" w:hAnsi="Calibri" w:cs="Times New Roman"/>
          <w:color w:val="auto"/>
          <w:lang w:eastAsia="en-US"/>
        </w:rPr>
        <w:tab/>
      </w:r>
      <w:r w:rsidRPr="00657418">
        <w:rPr>
          <w:rFonts w:ascii="Calibri" w:eastAsia="Calibri" w:hAnsi="Calibri" w:cs="Times New Roman"/>
          <w:color w:val="auto"/>
          <w:lang w:eastAsia="en-US"/>
        </w:rPr>
        <w:tab/>
      </w:r>
      <w:r w:rsidRPr="00657418">
        <w:rPr>
          <w:rFonts w:ascii="Calibri" w:eastAsia="Calibri" w:hAnsi="Calibri" w:cs="Times New Roman"/>
          <w:color w:val="auto"/>
          <w:lang w:eastAsia="en-US"/>
        </w:rPr>
        <w:tab/>
      </w:r>
    </w:p>
    <w:p w14:paraId="4F9FA9E1" w14:textId="77777777" w:rsidR="00657418" w:rsidRPr="00657418" w:rsidRDefault="00657418" w:rsidP="00657418">
      <w:pPr>
        <w:pStyle w:val="Lijstalinea"/>
        <w:numPr>
          <w:ilvl w:val="0"/>
          <w:numId w:val="20"/>
        </w:numPr>
        <w:suppressAutoHyphens/>
        <w:autoSpaceDE/>
        <w:adjustRightInd/>
        <w:spacing w:after="160" w:line="254" w:lineRule="auto"/>
        <w:rPr>
          <w:rFonts w:ascii="Calibri" w:eastAsia="Calibri" w:hAnsi="Calibri" w:cs="Times New Roman"/>
          <w:color w:val="auto"/>
          <w:lang w:eastAsia="en-US"/>
        </w:rPr>
      </w:pPr>
      <w:r w:rsidRPr="00657418">
        <w:rPr>
          <w:rFonts w:ascii="Calibri" w:eastAsia="Calibri" w:hAnsi="Calibri" w:cs="Times New Roman"/>
          <w:color w:val="auto"/>
          <w:lang w:eastAsia="en-US"/>
        </w:rPr>
        <w:t>Jaarlijkse een rondgang met ervaringsdeskundigen</w:t>
      </w:r>
      <w:r w:rsidRPr="00657418">
        <w:rPr>
          <w:rFonts w:ascii="Calibri" w:eastAsia="Calibri" w:hAnsi="Calibri" w:cs="Times New Roman"/>
          <w:color w:val="auto"/>
          <w:lang w:eastAsia="en-US"/>
        </w:rPr>
        <w:tab/>
      </w:r>
      <w:r w:rsidRPr="00657418">
        <w:rPr>
          <w:rFonts w:ascii="Calibri" w:eastAsia="Calibri" w:hAnsi="Calibri" w:cs="Times New Roman"/>
          <w:color w:val="auto"/>
          <w:lang w:eastAsia="en-US"/>
        </w:rPr>
        <w:tab/>
      </w:r>
      <w:r w:rsidRPr="00657418">
        <w:rPr>
          <w:rFonts w:ascii="Calibri" w:eastAsia="Calibri" w:hAnsi="Calibri" w:cs="Times New Roman"/>
          <w:color w:val="auto"/>
          <w:lang w:eastAsia="en-US"/>
        </w:rPr>
        <w:tab/>
        <w:t>sept-okt 2024</w:t>
      </w:r>
    </w:p>
    <w:p w14:paraId="3B44F78D" w14:textId="77777777" w:rsidR="00657418" w:rsidRPr="00657418" w:rsidRDefault="00657418" w:rsidP="00657418">
      <w:pPr>
        <w:pStyle w:val="Lijstalinea"/>
        <w:numPr>
          <w:ilvl w:val="0"/>
          <w:numId w:val="20"/>
        </w:numPr>
        <w:suppressAutoHyphens/>
        <w:autoSpaceDE/>
        <w:adjustRightInd/>
        <w:spacing w:after="160" w:line="254" w:lineRule="auto"/>
        <w:ind w:right="-142"/>
        <w:rPr>
          <w:rFonts w:ascii="Calibri" w:eastAsia="Calibri" w:hAnsi="Calibri" w:cs="Times New Roman"/>
          <w:color w:val="auto"/>
          <w:lang w:eastAsia="en-US"/>
        </w:rPr>
      </w:pPr>
      <w:r w:rsidRPr="00657418">
        <w:rPr>
          <w:rFonts w:ascii="Calibri" w:eastAsia="Calibri" w:hAnsi="Calibri" w:cs="Times New Roman"/>
          <w:color w:val="auto"/>
          <w:lang w:eastAsia="en-US"/>
        </w:rPr>
        <w:t>Actualisatie speelbeleid</w:t>
      </w:r>
      <w:r w:rsidRPr="00657418">
        <w:rPr>
          <w:rFonts w:ascii="Calibri" w:eastAsia="Calibri" w:hAnsi="Calibri" w:cs="Times New Roman"/>
          <w:color w:val="auto"/>
          <w:lang w:eastAsia="en-US"/>
        </w:rPr>
        <w:tab/>
      </w:r>
      <w:r w:rsidRPr="00657418">
        <w:rPr>
          <w:rFonts w:ascii="Calibri" w:eastAsia="Calibri" w:hAnsi="Calibri" w:cs="Times New Roman"/>
          <w:color w:val="auto"/>
          <w:lang w:eastAsia="en-US"/>
        </w:rPr>
        <w:tab/>
      </w:r>
      <w:r w:rsidRPr="00657418">
        <w:rPr>
          <w:rFonts w:ascii="Calibri" w:eastAsia="Calibri" w:hAnsi="Calibri" w:cs="Times New Roman"/>
          <w:color w:val="auto"/>
          <w:lang w:eastAsia="en-US"/>
        </w:rPr>
        <w:tab/>
      </w:r>
      <w:r w:rsidRPr="00657418">
        <w:rPr>
          <w:rFonts w:ascii="Calibri" w:eastAsia="Calibri" w:hAnsi="Calibri" w:cs="Times New Roman"/>
          <w:color w:val="auto"/>
          <w:lang w:eastAsia="en-US"/>
        </w:rPr>
        <w:tab/>
      </w:r>
      <w:r w:rsidRPr="00657418">
        <w:rPr>
          <w:rFonts w:ascii="Calibri" w:eastAsia="Calibri" w:hAnsi="Calibri" w:cs="Times New Roman"/>
          <w:color w:val="auto"/>
          <w:lang w:eastAsia="en-US"/>
        </w:rPr>
        <w:tab/>
      </w:r>
      <w:r w:rsidRPr="00657418">
        <w:rPr>
          <w:rFonts w:ascii="Calibri" w:eastAsia="Calibri" w:hAnsi="Calibri" w:cs="Times New Roman"/>
          <w:color w:val="auto"/>
          <w:lang w:eastAsia="en-US"/>
        </w:rPr>
        <w:tab/>
        <w:t>vanaf 2e kwartaal 2024</w:t>
      </w:r>
    </w:p>
    <w:p w14:paraId="5FD9BBC1" w14:textId="77777777" w:rsidR="00657418" w:rsidRPr="00657418" w:rsidRDefault="00657418" w:rsidP="00657418">
      <w:pPr>
        <w:suppressAutoHyphens/>
        <w:autoSpaceDE/>
        <w:adjustRightInd/>
        <w:spacing w:after="160" w:line="254" w:lineRule="auto"/>
        <w:rPr>
          <w:rFonts w:ascii="Calibri" w:eastAsia="Calibri" w:hAnsi="Calibri" w:cs="Times New Roman"/>
          <w:b/>
          <w:bCs/>
          <w:i/>
          <w:iCs/>
          <w:color w:val="00A5A5"/>
          <w:lang w:eastAsia="en-US"/>
        </w:rPr>
      </w:pPr>
      <w:r w:rsidRPr="00657418">
        <w:rPr>
          <w:rFonts w:ascii="Calibri" w:eastAsia="Calibri" w:hAnsi="Calibri" w:cs="Times New Roman"/>
          <w:b/>
          <w:bCs/>
          <w:i/>
          <w:iCs/>
          <w:color w:val="00A5A5"/>
          <w:lang w:eastAsia="en-US"/>
        </w:rPr>
        <w:t>Thema zorg en ondersteuning</w:t>
      </w:r>
    </w:p>
    <w:p w14:paraId="3F04CBA8" w14:textId="77777777" w:rsidR="00657418" w:rsidRPr="00657418" w:rsidRDefault="00657418" w:rsidP="00657418">
      <w:pPr>
        <w:pStyle w:val="Lijstalinea"/>
        <w:numPr>
          <w:ilvl w:val="0"/>
          <w:numId w:val="20"/>
        </w:numPr>
        <w:suppressAutoHyphens/>
        <w:autoSpaceDE/>
        <w:adjustRightInd/>
        <w:spacing w:after="160" w:line="254" w:lineRule="auto"/>
        <w:rPr>
          <w:rFonts w:ascii="Calibri" w:eastAsia="Calibri" w:hAnsi="Calibri" w:cs="Times New Roman"/>
          <w:color w:val="auto"/>
          <w:lang w:eastAsia="en-US"/>
        </w:rPr>
      </w:pPr>
      <w:r w:rsidRPr="00657418">
        <w:rPr>
          <w:rFonts w:ascii="Calibri" w:eastAsia="Calibri" w:hAnsi="Calibri" w:cs="Times New Roman"/>
          <w:color w:val="auto"/>
          <w:lang w:eastAsia="en-US"/>
        </w:rPr>
        <w:t>Zichtbaarheid en herkenbaarheid Sociaal Hus vergroten</w:t>
      </w:r>
      <w:r w:rsidRPr="00657418">
        <w:rPr>
          <w:rFonts w:ascii="Calibri" w:eastAsia="Calibri" w:hAnsi="Calibri" w:cs="Times New Roman"/>
          <w:color w:val="auto"/>
          <w:lang w:eastAsia="en-US"/>
        </w:rPr>
        <w:tab/>
      </w:r>
      <w:r w:rsidRPr="00657418">
        <w:rPr>
          <w:rFonts w:ascii="Calibri" w:eastAsia="Calibri" w:hAnsi="Calibri" w:cs="Times New Roman"/>
          <w:color w:val="auto"/>
          <w:lang w:eastAsia="en-US"/>
        </w:rPr>
        <w:tab/>
        <w:t>gehele jaar 2024</w:t>
      </w:r>
    </w:p>
    <w:p w14:paraId="3605BF21" w14:textId="77777777" w:rsidR="00657418" w:rsidRPr="00657418" w:rsidRDefault="00657418" w:rsidP="00657418">
      <w:pPr>
        <w:pStyle w:val="Lijstalinea"/>
        <w:numPr>
          <w:ilvl w:val="0"/>
          <w:numId w:val="20"/>
        </w:numPr>
        <w:suppressAutoHyphens/>
        <w:autoSpaceDE/>
        <w:adjustRightInd/>
        <w:spacing w:after="160" w:line="254" w:lineRule="auto"/>
        <w:rPr>
          <w:rFonts w:ascii="Calibri" w:eastAsia="Calibri" w:hAnsi="Calibri" w:cs="Times New Roman"/>
          <w:color w:val="auto"/>
          <w:lang w:eastAsia="en-US"/>
        </w:rPr>
      </w:pPr>
      <w:r w:rsidRPr="00657418">
        <w:rPr>
          <w:rFonts w:ascii="Calibri" w:eastAsia="Calibri" w:hAnsi="Calibri" w:cs="Times New Roman"/>
          <w:color w:val="auto"/>
          <w:lang w:eastAsia="en-US"/>
        </w:rPr>
        <w:t xml:space="preserve">Extra personele formatie  in het Sociaal Hus Borne om </w:t>
      </w:r>
      <w:r w:rsidRPr="00657418">
        <w:rPr>
          <w:rFonts w:ascii="Calibri" w:eastAsia="Calibri" w:hAnsi="Calibri" w:cs="Times New Roman"/>
          <w:color w:val="auto"/>
          <w:lang w:eastAsia="en-US"/>
        </w:rPr>
        <w:tab/>
      </w:r>
      <w:r w:rsidRPr="00657418">
        <w:rPr>
          <w:rFonts w:ascii="Calibri" w:eastAsia="Calibri" w:hAnsi="Calibri" w:cs="Times New Roman"/>
          <w:color w:val="auto"/>
          <w:lang w:eastAsia="en-US"/>
        </w:rPr>
        <w:tab/>
      </w:r>
      <w:r w:rsidRPr="00657418">
        <w:rPr>
          <w:rFonts w:ascii="Calibri" w:eastAsia="Calibri" w:hAnsi="Calibri" w:cs="Times New Roman"/>
          <w:color w:val="auto"/>
          <w:lang w:eastAsia="en-US"/>
        </w:rPr>
        <w:tab/>
        <w:t>vanaf 1 februari 2024</w:t>
      </w:r>
    </w:p>
    <w:p w14:paraId="15821953" w14:textId="77777777" w:rsidR="00657418" w:rsidRPr="00657418" w:rsidRDefault="00657418" w:rsidP="00657418">
      <w:pPr>
        <w:pStyle w:val="Lijstalinea"/>
        <w:suppressAutoHyphens/>
        <w:autoSpaceDE/>
        <w:adjustRightInd/>
        <w:spacing w:after="160" w:line="254" w:lineRule="auto"/>
        <w:rPr>
          <w:rFonts w:ascii="Calibri" w:eastAsia="Calibri" w:hAnsi="Calibri" w:cs="Times New Roman"/>
          <w:color w:val="auto"/>
          <w:lang w:eastAsia="en-US"/>
        </w:rPr>
      </w:pPr>
      <w:r w:rsidRPr="00657418">
        <w:rPr>
          <w:rFonts w:ascii="Calibri" w:eastAsia="Calibri" w:hAnsi="Calibri" w:cs="Times New Roman"/>
          <w:color w:val="auto"/>
          <w:lang w:eastAsia="en-US"/>
        </w:rPr>
        <w:t>inwoners meer te kunnen ondersteunen</w:t>
      </w:r>
      <w:r w:rsidRPr="00657418">
        <w:rPr>
          <w:rFonts w:ascii="Calibri" w:eastAsia="Calibri" w:hAnsi="Calibri" w:cs="Times New Roman"/>
          <w:color w:val="auto"/>
          <w:lang w:eastAsia="en-US"/>
        </w:rPr>
        <w:tab/>
      </w:r>
      <w:r w:rsidRPr="00657418">
        <w:rPr>
          <w:rFonts w:ascii="Calibri" w:eastAsia="Calibri" w:hAnsi="Calibri" w:cs="Times New Roman"/>
          <w:color w:val="auto"/>
          <w:lang w:eastAsia="en-US"/>
        </w:rPr>
        <w:tab/>
      </w:r>
      <w:r w:rsidRPr="00657418">
        <w:rPr>
          <w:rFonts w:ascii="Calibri" w:eastAsia="Calibri" w:hAnsi="Calibri" w:cs="Times New Roman"/>
          <w:color w:val="auto"/>
          <w:lang w:eastAsia="en-US"/>
        </w:rPr>
        <w:tab/>
      </w:r>
      <w:r w:rsidRPr="00657418">
        <w:rPr>
          <w:rFonts w:ascii="Calibri" w:eastAsia="Calibri" w:hAnsi="Calibri" w:cs="Times New Roman"/>
          <w:color w:val="auto"/>
          <w:lang w:eastAsia="en-US"/>
        </w:rPr>
        <w:tab/>
      </w:r>
    </w:p>
    <w:p w14:paraId="3B1251CE" w14:textId="77777777" w:rsidR="00657418" w:rsidRPr="00657418" w:rsidRDefault="00657418" w:rsidP="00657418">
      <w:pPr>
        <w:pStyle w:val="Lijstalinea"/>
        <w:numPr>
          <w:ilvl w:val="0"/>
          <w:numId w:val="20"/>
        </w:numPr>
        <w:suppressAutoHyphens/>
        <w:autoSpaceDE/>
        <w:adjustRightInd/>
        <w:spacing w:after="160" w:line="254" w:lineRule="auto"/>
        <w:rPr>
          <w:rFonts w:ascii="Calibri" w:eastAsia="Calibri" w:hAnsi="Calibri" w:cs="Times New Roman"/>
          <w:color w:val="auto"/>
          <w:lang w:eastAsia="en-US"/>
        </w:rPr>
      </w:pPr>
      <w:r w:rsidRPr="00657418">
        <w:rPr>
          <w:rFonts w:ascii="Calibri" w:eastAsia="Calibri" w:hAnsi="Calibri" w:cs="Times New Roman"/>
          <w:color w:val="auto"/>
          <w:lang w:eastAsia="en-US"/>
        </w:rPr>
        <w:t xml:space="preserve">Inwoners kunnen buiten reguliere openingstijden van het Sociaal </w:t>
      </w:r>
      <w:r w:rsidRPr="00657418">
        <w:rPr>
          <w:rFonts w:ascii="Calibri" w:eastAsia="Calibri" w:hAnsi="Calibri" w:cs="Times New Roman"/>
          <w:color w:val="auto"/>
          <w:lang w:eastAsia="en-US"/>
        </w:rPr>
        <w:tab/>
        <w:t>vanaf 1 januari 2024</w:t>
      </w:r>
    </w:p>
    <w:p w14:paraId="48D91EB5" w14:textId="77777777" w:rsidR="00657418" w:rsidRPr="00657418" w:rsidRDefault="00657418" w:rsidP="00657418">
      <w:pPr>
        <w:pStyle w:val="Lijstalinea"/>
        <w:suppressAutoHyphens/>
        <w:autoSpaceDE/>
        <w:adjustRightInd/>
        <w:spacing w:after="160" w:line="254" w:lineRule="auto"/>
        <w:rPr>
          <w:rFonts w:ascii="Calibri" w:eastAsia="Calibri" w:hAnsi="Calibri" w:cs="Times New Roman"/>
          <w:color w:val="auto"/>
          <w:lang w:eastAsia="en-US"/>
        </w:rPr>
      </w:pPr>
      <w:r w:rsidRPr="00657418">
        <w:rPr>
          <w:rFonts w:ascii="Calibri" w:eastAsia="Calibri" w:hAnsi="Calibri" w:cs="Times New Roman"/>
          <w:color w:val="auto"/>
          <w:lang w:eastAsia="en-US"/>
        </w:rPr>
        <w:t>Hus Borne afspraken maken voor ondersteuning</w:t>
      </w:r>
      <w:r w:rsidRPr="00657418">
        <w:rPr>
          <w:rFonts w:ascii="Calibri" w:eastAsia="Calibri" w:hAnsi="Calibri" w:cs="Times New Roman"/>
          <w:color w:val="auto"/>
          <w:lang w:eastAsia="en-US"/>
        </w:rPr>
        <w:tab/>
      </w:r>
      <w:r w:rsidRPr="00657418">
        <w:rPr>
          <w:rFonts w:ascii="Calibri" w:eastAsia="Calibri" w:hAnsi="Calibri" w:cs="Times New Roman"/>
          <w:color w:val="auto"/>
          <w:lang w:eastAsia="en-US"/>
        </w:rPr>
        <w:tab/>
      </w:r>
      <w:r w:rsidRPr="00657418">
        <w:rPr>
          <w:rFonts w:ascii="Calibri" w:eastAsia="Calibri" w:hAnsi="Calibri" w:cs="Times New Roman"/>
          <w:color w:val="auto"/>
          <w:lang w:eastAsia="en-US"/>
        </w:rPr>
        <w:tab/>
      </w:r>
    </w:p>
    <w:p w14:paraId="4C7BDB8C" w14:textId="77777777" w:rsidR="00657418" w:rsidRPr="00657418" w:rsidRDefault="00657418" w:rsidP="00657418">
      <w:pPr>
        <w:pStyle w:val="Lijstalinea"/>
        <w:numPr>
          <w:ilvl w:val="0"/>
          <w:numId w:val="20"/>
        </w:numPr>
        <w:suppressAutoHyphens/>
        <w:autoSpaceDE/>
        <w:adjustRightInd/>
        <w:spacing w:after="160" w:line="254" w:lineRule="auto"/>
        <w:rPr>
          <w:rFonts w:ascii="Calibri" w:eastAsia="Calibri" w:hAnsi="Calibri" w:cs="Times New Roman"/>
          <w:color w:val="auto"/>
          <w:lang w:eastAsia="en-US"/>
        </w:rPr>
      </w:pPr>
      <w:r w:rsidRPr="00657418">
        <w:rPr>
          <w:rFonts w:ascii="Calibri" w:eastAsia="Calibri" w:hAnsi="Calibri" w:cs="Times New Roman"/>
          <w:color w:val="auto"/>
          <w:lang w:eastAsia="en-US"/>
        </w:rPr>
        <w:t>Consulenten Sociaal Hus Borne aanwezig op vindplekken</w:t>
      </w:r>
      <w:r w:rsidRPr="00657418">
        <w:rPr>
          <w:rFonts w:ascii="Calibri" w:eastAsia="Calibri" w:hAnsi="Calibri" w:cs="Times New Roman"/>
          <w:color w:val="auto"/>
          <w:lang w:eastAsia="en-US"/>
        </w:rPr>
        <w:tab/>
      </w:r>
      <w:r w:rsidRPr="00657418">
        <w:rPr>
          <w:rFonts w:ascii="Calibri" w:eastAsia="Calibri" w:hAnsi="Calibri" w:cs="Times New Roman"/>
          <w:color w:val="auto"/>
          <w:lang w:eastAsia="en-US"/>
        </w:rPr>
        <w:tab/>
        <w:t>vanaf 1 januari 2024</w:t>
      </w:r>
      <w:r w:rsidRPr="00657418">
        <w:rPr>
          <w:rFonts w:ascii="Calibri" w:eastAsia="Calibri" w:hAnsi="Calibri" w:cs="Times New Roman"/>
          <w:color w:val="auto"/>
          <w:lang w:eastAsia="en-US"/>
        </w:rPr>
        <w:tab/>
      </w:r>
    </w:p>
    <w:p w14:paraId="46A262E0" w14:textId="77777777" w:rsidR="00657418" w:rsidRPr="00657418" w:rsidRDefault="00657418" w:rsidP="00657418">
      <w:pPr>
        <w:suppressAutoHyphens/>
        <w:autoSpaceDE/>
        <w:adjustRightInd/>
        <w:spacing w:after="160" w:line="254" w:lineRule="auto"/>
        <w:rPr>
          <w:rFonts w:ascii="Calibri" w:eastAsia="Calibri" w:hAnsi="Calibri" w:cs="Times New Roman"/>
          <w:b/>
          <w:bCs/>
          <w:i/>
          <w:iCs/>
          <w:color w:val="00A5A5"/>
          <w:lang w:eastAsia="en-US"/>
        </w:rPr>
      </w:pPr>
      <w:r w:rsidRPr="00657418">
        <w:rPr>
          <w:rFonts w:ascii="Calibri" w:eastAsia="Calibri" w:hAnsi="Calibri" w:cs="Times New Roman"/>
          <w:b/>
          <w:bCs/>
          <w:i/>
          <w:iCs/>
          <w:color w:val="00A5A5"/>
          <w:lang w:eastAsia="en-US"/>
        </w:rPr>
        <w:t>Thema cultuur en sport</w:t>
      </w:r>
    </w:p>
    <w:p w14:paraId="5EB7FD1F" w14:textId="77777777" w:rsidR="00657418" w:rsidRPr="00657418" w:rsidRDefault="00657418" w:rsidP="00657418">
      <w:pPr>
        <w:pStyle w:val="Lijstalinea"/>
        <w:numPr>
          <w:ilvl w:val="0"/>
          <w:numId w:val="20"/>
        </w:numPr>
        <w:suppressAutoHyphens/>
        <w:autoSpaceDE/>
        <w:adjustRightInd/>
        <w:spacing w:after="160" w:line="254" w:lineRule="auto"/>
        <w:rPr>
          <w:rFonts w:ascii="Calibri" w:eastAsia="Calibri" w:hAnsi="Calibri" w:cs="Times New Roman"/>
          <w:color w:val="auto"/>
          <w:lang w:eastAsia="en-US"/>
        </w:rPr>
      </w:pPr>
      <w:r w:rsidRPr="00657418">
        <w:rPr>
          <w:rFonts w:ascii="Calibri" w:eastAsia="Calibri" w:hAnsi="Calibri" w:cs="Times New Roman"/>
          <w:color w:val="auto"/>
          <w:lang w:eastAsia="en-US"/>
        </w:rPr>
        <w:t xml:space="preserve">In de Cultuurnota 2023+  staat dat verenigingen een brede </w:t>
      </w:r>
      <w:r w:rsidRPr="00657418">
        <w:rPr>
          <w:rFonts w:ascii="Calibri" w:eastAsia="Calibri" w:hAnsi="Calibri" w:cs="Times New Roman"/>
          <w:color w:val="auto"/>
          <w:lang w:eastAsia="en-US"/>
        </w:rPr>
        <w:tab/>
      </w:r>
      <w:r w:rsidRPr="00657418">
        <w:rPr>
          <w:rFonts w:ascii="Calibri" w:eastAsia="Calibri" w:hAnsi="Calibri" w:cs="Times New Roman"/>
          <w:color w:val="auto"/>
          <w:lang w:eastAsia="en-US"/>
        </w:rPr>
        <w:tab/>
        <w:t>april 2024</w:t>
      </w:r>
    </w:p>
    <w:p w14:paraId="53766E9E" w14:textId="77777777" w:rsidR="00657418" w:rsidRPr="00657418" w:rsidRDefault="00657418" w:rsidP="00657418">
      <w:pPr>
        <w:pStyle w:val="Lijstalinea"/>
        <w:suppressAutoHyphens/>
        <w:autoSpaceDE/>
        <w:adjustRightInd/>
        <w:spacing w:after="160" w:line="254" w:lineRule="auto"/>
        <w:rPr>
          <w:rFonts w:ascii="Calibri" w:eastAsia="Calibri" w:hAnsi="Calibri" w:cs="Times New Roman"/>
          <w:color w:val="auto"/>
          <w:lang w:eastAsia="en-US"/>
        </w:rPr>
      </w:pPr>
      <w:r w:rsidRPr="00657418">
        <w:rPr>
          <w:rFonts w:ascii="Calibri" w:eastAsia="Calibri" w:hAnsi="Calibri" w:cs="Times New Roman"/>
          <w:color w:val="auto"/>
          <w:lang w:eastAsia="en-US"/>
        </w:rPr>
        <w:t>toegankelijk</w:t>
      </w:r>
      <w:r w:rsidRPr="00657418">
        <w:rPr>
          <w:rFonts w:ascii="Calibri" w:eastAsia="Calibri" w:hAnsi="Calibri" w:cs="Times New Roman"/>
          <w:color w:val="auto"/>
          <w:lang w:eastAsia="en-US"/>
        </w:rPr>
        <w:softHyphen/>
      </w:r>
      <w:r w:rsidRPr="00657418">
        <w:rPr>
          <w:rFonts w:ascii="Calibri" w:eastAsia="Calibri" w:hAnsi="Calibri" w:cs="Times New Roman"/>
          <w:color w:val="auto"/>
          <w:lang w:eastAsia="en-US"/>
        </w:rPr>
        <w:softHyphen/>
        <w:t xml:space="preserve"> waarborgen tot de kunst- en cultuurdeelname</w:t>
      </w:r>
      <w:r w:rsidRPr="00657418">
        <w:rPr>
          <w:rFonts w:ascii="Calibri" w:eastAsia="Calibri" w:hAnsi="Calibri" w:cs="Times New Roman"/>
          <w:color w:val="auto"/>
          <w:lang w:eastAsia="en-US"/>
        </w:rPr>
        <w:tab/>
      </w:r>
      <w:r w:rsidRPr="00657418">
        <w:rPr>
          <w:rFonts w:ascii="Calibri" w:eastAsia="Calibri" w:hAnsi="Calibri" w:cs="Times New Roman"/>
          <w:color w:val="auto"/>
          <w:lang w:eastAsia="en-US"/>
        </w:rPr>
        <w:tab/>
      </w:r>
      <w:r w:rsidRPr="00657418">
        <w:rPr>
          <w:rFonts w:ascii="Calibri" w:eastAsia="Calibri" w:hAnsi="Calibri" w:cs="Times New Roman"/>
          <w:color w:val="auto"/>
          <w:lang w:eastAsia="en-US"/>
        </w:rPr>
        <w:tab/>
      </w:r>
    </w:p>
    <w:p w14:paraId="017E93DF" w14:textId="77777777" w:rsidR="00657418" w:rsidRPr="00657418" w:rsidRDefault="00657418" w:rsidP="00657418">
      <w:pPr>
        <w:pStyle w:val="Lijstalinea"/>
        <w:numPr>
          <w:ilvl w:val="0"/>
          <w:numId w:val="20"/>
        </w:numPr>
        <w:suppressAutoHyphens/>
        <w:autoSpaceDE/>
        <w:adjustRightInd/>
        <w:spacing w:after="160" w:line="254" w:lineRule="auto"/>
        <w:rPr>
          <w:rFonts w:ascii="Calibri" w:eastAsia="Calibri" w:hAnsi="Calibri" w:cs="Times New Roman"/>
          <w:color w:val="auto"/>
          <w:lang w:eastAsia="en-US"/>
        </w:rPr>
      </w:pPr>
      <w:r w:rsidRPr="00657418">
        <w:rPr>
          <w:rFonts w:ascii="Calibri" w:eastAsia="Calibri" w:hAnsi="Calibri" w:cs="Times New Roman"/>
          <w:color w:val="auto"/>
          <w:lang w:eastAsia="en-US"/>
        </w:rPr>
        <w:t xml:space="preserve">In de subsidieregeling voor culturele verenigingen staat dat </w:t>
      </w:r>
      <w:r w:rsidRPr="00657418">
        <w:rPr>
          <w:rFonts w:ascii="Calibri" w:eastAsia="Calibri" w:hAnsi="Calibri" w:cs="Times New Roman"/>
          <w:color w:val="auto"/>
          <w:lang w:eastAsia="en-US"/>
        </w:rPr>
        <w:tab/>
      </w:r>
      <w:r w:rsidRPr="00657418">
        <w:rPr>
          <w:rFonts w:ascii="Calibri" w:eastAsia="Calibri" w:hAnsi="Calibri" w:cs="Times New Roman"/>
          <w:color w:val="auto"/>
          <w:lang w:eastAsia="en-US"/>
        </w:rPr>
        <w:tab/>
        <w:t>4e kwartaal 2024</w:t>
      </w:r>
    </w:p>
    <w:p w14:paraId="6FFB77C6" w14:textId="77777777" w:rsidR="00657418" w:rsidRPr="00657418" w:rsidRDefault="00657418" w:rsidP="00657418">
      <w:pPr>
        <w:pStyle w:val="Lijstalinea"/>
        <w:suppressAutoHyphens/>
        <w:autoSpaceDE/>
        <w:adjustRightInd/>
        <w:spacing w:after="160" w:line="254" w:lineRule="auto"/>
        <w:rPr>
          <w:rFonts w:ascii="Calibri" w:eastAsia="Calibri" w:hAnsi="Calibri" w:cs="Times New Roman"/>
          <w:color w:val="auto"/>
          <w:lang w:eastAsia="en-US"/>
        </w:rPr>
      </w:pPr>
      <w:r w:rsidRPr="00657418">
        <w:rPr>
          <w:rFonts w:ascii="Calibri" w:eastAsia="Calibri" w:hAnsi="Calibri" w:cs="Times New Roman"/>
          <w:color w:val="auto"/>
          <w:lang w:eastAsia="en-US"/>
        </w:rPr>
        <w:t>verenigingen bijdrage leveren aan sociale cohesie en inclusie</w:t>
      </w:r>
      <w:r w:rsidRPr="00657418">
        <w:rPr>
          <w:rFonts w:ascii="Calibri" w:eastAsia="Calibri" w:hAnsi="Calibri" w:cs="Times New Roman"/>
          <w:color w:val="auto"/>
          <w:lang w:eastAsia="en-US"/>
        </w:rPr>
        <w:tab/>
      </w:r>
      <w:r w:rsidRPr="00657418">
        <w:rPr>
          <w:rFonts w:ascii="Calibri" w:eastAsia="Calibri" w:hAnsi="Calibri" w:cs="Times New Roman"/>
          <w:color w:val="auto"/>
          <w:lang w:eastAsia="en-US"/>
        </w:rPr>
        <w:tab/>
      </w:r>
    </w:p>
    <w:p w14:paraId="1D2ED5C1" w14:textId="77777777" w:rsidR="00657418" w:rsidRPr="00657418" w:rsidRDefault="00657418" w:rsidP="00657418">
      <w:pPr>
        <w:pStyle w:val="Lijstalinea"/>
        <w:numPr>
          <w:ilvl w:val="0"/>
          <w:numId w:val="20"/>
        </w:numPr>
        <w:suppressAutoHyphens/>
        <w:autoSpaceDE/>
        <w:adjustRightInd/>
        <w:spacing w:after="160" w:line="254" w:lineRule="auto"/>
        <w:ind w:right="-142"/>
        <w:rPr>
          <w:rFonts w:ascii="Calibri" w:eastAsia="Calibri" w:hAnsi="Calibri" w:cs="Times New Roman"/>
          <w:color w:val="auto"/>
          <w:lang w:eastAsia="en-US"/>
        </w:rPr>
      </w:pPr>
      <w:r w:rsidRPr="00657418">
        <w:rPr>
          <w:rFonts w:ascii="Calibri" w:eastAsia="Calibri" w:hAnsi="Calibri" w:cs="Times New Roman"/>
          <w:color w:val="auto"/>
          <w:lang w:eastAsia="en-US"/>
        </w:rPr>
        <w:t xml:space="preserve">Met verenigingen en de organisatie van grotere evenementen </w:t>
      </w:r>
      <w:r w:rsidRPr="00657418">
        <w:rPr>
          <w:rFonts w:ascii="Calibri" w:eastAsia="Calibri" w:hAnsi="Calibri" w:cs="Times New Roman"/>
          <w:color w:val="auto"/>
          <w:lang w:eastAsia="en-US"/>
        </w:rPr>
        <w:tab/>
      </w:r>
      <w:r w:rsidRPr="00657418">
        <w:rPr>
          <w:rFonts w:ascii="Calibri" w:eastAsia="Calibri" w:hAnsi="Calibri" w:cs="Times New Roman"/>
          <w:color w:val="auto"/>
          <w:lang w:eastAsia="en-US"/>
        </w:rPr>
        <w:tab/>
        <w:t>vanaf 1e kwartaal 2024</w:t>
      </w:r>
    </w:p>
    <w:p w14:paraId="28CAFEA5" w14:textId="77777777" w:rsidR="00657418" w:rsidRPr="00657418" w:rsidRDefault="00657418" w:rsidP="00657418">
      <w:pPr>
        <w:pStyle w:val="Lijstalinea"/>
        <w:suppressAutoHyphens/>
        <w:autoSpaceDE/>
        <w:adjustRightInd/>
        <w:spacing w:after="160" w:line="254" w:lineRule="auto"/>
        <w:rPr>
          <w:rFonts w:ascii="Calibri" w:eastAsia="Calibri" w:hAnsi="Calibri" w:cs="Times New Roman"/>
          <w:color w:val="auto"/>
          <w:lang w:eastAsia="en-US"/>
        </w:rPr>
      </w:pPr>
      <w:r w:rsidRPr="00657418">
        <w:rPr>
          <w:rFonts w:ascii="Calibri" w:eastAsia="Calibri" w:hAnsi="Calibri" w:cs="Times New Roman"/>
          <w:color w:val="auto"/>
          <w:lang w:eastAsia="en-US"/>
        </w:rPr>
        <w:t>de door ervaringsdeskundigen genoemde belemmeringen bespreken</w:t>
      </w:r>
      <w:r w:rsidRPr="00657418">
        <w:rPr>
          <w:rFonts w:ascii="Calibri" w:eastAsia="Calibri" w:hAnsi="Calibri" w:cs="Times New Roman"/>
          <w:color w:val="auto"/>
          <w:lang w:eastAsia="en-US"/>
        </w:rPr>
        <w:tab/>
      </w:r>
    </w:p>
    <w:p w14:paraId="0E97B5E5" w14:textId="77777777" w:rsidR="00657418" w:rsidRPr="00657418" w:rsidRDefault="00657418" w:rsidP="00657418">
      <w:pPr>
        <w:pStyle w:val="Lijstalinea"/>
        <w:numPr>
          <w:ilvl w:val="0"/>
          <w:numId w:val="20"/>
        </w:numPr>
        <w:suppressAutoHyphens/>
        <w:autoSpaceDE/>
        <w:adjustRightInd/>
        <w:spacing w:after="160" w:line="254" w:lineRule="auto"/>
        <w:rPr>
          <w:rFonts w:ascii="Calibri" w:eastAsia="Calibri" w:hAnsi="Calibri" w:cs="Times New Roman"/>
          <w:color w:val="auto"/>
          <w:lang w:eastAsia="en-US"/>
        </w:rPr>
      </w:pPr>
      <w:r w:rsidRPr="00657418">
        <w:rPr>
          <w:rFonts w:ascii="Calibri" w:eastAsia="Calibri" w:hAnsi="Calibri" w:cs="Times New Roman"/>
          <w:color w:val="auto"/>
          <w:lang w:eastAsia="en-US"/>
        </w:rPr>
        <w:t xml:space="preserve">Actief communiceren dat buurtsportcoaches kunnen bemiddelen </w:t>
      </w:r>
      <w:r w:rsidRPr="00657418">
        <w:rPr>
          <w:rFonts w:ascii="Calibri" w:eastAsia="Calibri" w:hAnsi="Calibri" w:cs="Times New Roman"/>
          <w:color w:val="auto"/>
          <w:lang w:eastAsia="en-US"/>
        </w:rPr>
        <w:tab/>
        <w:t>vanaf 1 januari 2024</w:t>
      </w:r>
    </w:p>
    <w:p w14:paraId="6D29BD46" w14:textId="77777777" w:rsidR="00657418" w:rsidRPr="00657418" w:rsidRDefault="00657418" w:rsidP="00657418">
      <w:pPr>
        <w:pStyle w:val="Lijstalinea"/>
        <w:suppressAutoHyphens/>
        <w:autoSpaceDE/>
        <w:adjustRightInd/>
        <w:spacing w:after="160" w:line="254" w:lineRule="auto"/>
        <w:rPr>
          <w:rFonts w:ascii="Calibri" w:eastAsia="Calibri" w:hAnsi="Calibri" w:cs="Times New Roman"/>
          <w:color w:val="auto"/>
          <w:lang w:eastAsia="en-US"/>
        </w:rPr>
      </w:pPr>
      <w:r w:rsidRPr="00657418">
        <w:rPr>
          <w:rFonts w:ascii="Calibri" w:eastAsia="Calibri" w:hAnsi="Calibri" w:cs="Times New Roman"/>
          <w:color w:val="auto"/>
          <w:lang w:eastAsia="en-US"/>
        </w:rPr>
        <w:t>bij het vinden van een (sport)club of (sport)activiteit.</w:t>
      </w:r>
      <w:r w:rsidRPr="00657418">
        <w:rPr>
          <w:rFonts w:ascii="Calibri" w:eastAsia="Calibri" w:hAnsi="Calibri" w:cs="Times New Roman"/>
          <w:color w:val="auto"/>
          <w:lang w:eastAsia="en-US"/>
        </w:rPr>
        <w:tab/>
      </w:r>
      <w:r w:rsidRPr="00657418">
        <w:rPr>
          <w:rFonts w:ascii="Calibri" w:eastAsia="Calibri" w:hAnsi="Calibri" w:cs="Times New Roman"/>
          <w:color w:val="auto"/>
          <w:lang w:eastAsia="en-US"/>
        </w:rPr>
        <w:tab/>
      </w:r>
      <w:r w:rsidRPr="00657418">
        <w:rPr>
          <w:rFonts w:ascii="Calibri" w:eastAsia="Calibri" w:hAnsi="Calibri" w:cs="Times New Roman"/>
          <w:color w:val="auto"/>
          <w:lang w:eastAsia="en-US"/>
        </w:rPr>
        <w:tab/>
      </w:r>
    </w:p>
    <w:p w14:paraId="754F1146" w14:textId="77777777" w:rsidR="00657418" w:rsidRPr="00657418" w:rsidRDefault="00657418" w:rsidP="00657418">
      <w:pPr>
        <w:suppressAutoHyphens/>
        <w:autoSpaceDE/>
        <w:adjustRightInd/>
        <w:spacing w:after="160" w:line="254" w:lineRule="auto"/>
        <w:rPr>
          <w:rFonts w:ascii="Calibri" w:eastAsia="Calibri" w:hAnsi="Calibri" w:cs="Times New Roman"/>
          <w:b/>
          <w:bCs/>
          <w:i/>
          <w:iCs/>
          <w:color w:val="00A5A5"/>
          <w:lang w:eastAsia="en-US"/>
        </w:rPr>
      </w:pPr>
      <w:r w:rsidRPr="00657418">
        <w:rPr>
          <w:rFonts w:ascii="Calibri" w:eastAsia="Calibri" w:hAnsi="Calibri" w:cs="Times New Roman"/>
          <w:b/>
          <w:bCs/>
          <w:i/>
          <w:iCs/>
          <w:color w:val="00A5A5"/>
          <w:lang w:eastAsia="en-US"/>
        </w:rPr>
        <w:t>Thema bewustwording, communicatie en dienstverlening</w:t>
      </w:r>
    </w:p>
    <w:p w14:paraId="7556AB87" w14:textId="77777777" w:rsidR="00657418" w:rsidRPr="00657418" w:rsidRDefault="00657418" w:rsidP="00657418">
      <w:pPr>
        <w:pStyle w:val="Lijstalinea"/>
        <w:numPr>
          <w:ilvl w:val="0"/>
          <w:numId w:val="20"/>
        </w:numPr>
        <w:suppressAutoHyphens/>
        <w:autoSpaceDE/>
        <w:adjustRightInd/>
        <w:spacing w:after="160" w:line="254" w:lineRule="auto"/>
        <w:rPr>
          <w:rFonts w:ascii="Calibri" w:eastAsia="Calibri" w:hAnsi="Calibri" w:cs="Times New Roman"/>
          <w:color w:val="auto"/>
          <w:lang w:eastAsia="en-US"/>
        </w:rPr>
      </w:pPr>
      <w:r w:rsidRPr="00657418">
        <w:rPr>
          <w:rFonts w:ascii="Calibri" w:eastAsia="Calibri" w:hAnsi="Calibri" w:cs="Times New Roman"/>
          <w:color w:val="auto"/>
          <w:lang w:eastAsia="en-US"/>
        </w:rPr>
        <w:t>Aandacht vragen voor inclusie via de gemeentelijke communicatie</w:t>
      </w:r>
      <w:r w:rsidRPr="00657418">
        <w:rPr>
          <w:rFonts w:ascii="Calibri" w:eastAsia="Calibri" w:hAnsi="Calibri" w:cs="Times New Roman"/>
          <w:color w:val="auto"/>
          <w:lang w:eastAsia="en-US"/>
        </w:rPr>
        <w:tab/>
        <w:t>gehele jaar 2024</w:t>
      </w:r>
    </w:p>
    <w:p w14:paraId="18FF590D" w14:textId="77777777" w:rsidR="00657418" w:rsidRPr="00657418" w:rsidRDefault="00657418" w:rsidP="00657418">
      <w:pPr>
        <w:pStyle w:val="Lijstalinea"/>
        <w:numPr>
          <w:ilvl w:val="0"/>
          <w:numId w:val="20"/>
        </w:numPr>
        <w:suppressAutoHyphens/>
        <w:autoSpaceDE/>
        <w:adjustRightInd/>
        <w:spacing w:after="160" w:line="254" w:lineRule="auto"/>
        <w:rPr>
          <w:rFonts w:ascii="Calibri" w:eastAsia="Calibri" w:hAnsi="Calibri" w:cs="Times New Roman"/>
          <w:color w:val="auto"/>
          <w:lang w:eastAsia="en-US"/>
        </w:rPr>
      </w:pPr>
      <w:r w:rsidRPr="00657418">
        <w:rPr>
          <w:rFonts w:ascii="Calibri" w:eastAsia="Calibri" w:hAnsi="Calibri" w:cs="Times New Roman"/>
          <w:color w:val="auto"/>
          <w:lang w:eastAsia="en-US"/>
        </w:rPr>
        <w:t xml:space="preserve">Met het </w:t>
      </w:r>
      <w:proofErr w:type="spellStart"/>
      <w:r w:rsidRPr="00657418">
        <w:rPr>
          <w:rFonts w:ascii="Calibri" w:eastAsia="Calibri" w:hAnsi="Calibri" w:cs="Times New Roman"/>
          <w:color w:val="auto"/>
          <w:lang w:eastAsia="en-US"/>
        </w:rPr>
        <w:t>Taalhus</w:t>
      </w:r>
      <w:proofErr w:type="spellEnd"/>
      <w:r w:rsidRPr="00657418">
        <w:rPr>
          <w:rFonts w:ascii="Calibri" w:eastAsia="Calibri" w:hAnsi="Calibri" w:cs="Times New Roman"/>
          <w:color w:val="auto"/>
          <w:lang w:eastAsia="en-US"/>
        </w:rPr>
        <w:t xml:space="preserve"> afspraken maken over versterken van </w:t>
      </w:r>
      <w:r w:rsidRPr="00657418">
        <w:rPr>
          <w:rFonts w:ascii="Calibri" w:eastAsia="Calibri" w:hAnsi="Calibri" w:cs="Times New Roman"/>
          <w:color w:val="auto"/>
          <w:lang w:eastAsia="en-US"/>
        </w:rPr>
        <w:tab/>
      </w:r>
      <w:r w:rsidRPr="00657418">
        <w:rPr>
          <w:rFonts w:ascii="Calibri" w:eastAsia="Calibri" w:hAnsi="Calibri" w:cs="Times New Roman"/>
          <w:color w:val="auto"/>
          <w:lang w:eastAsia="en-US"/>
        </w:rPr>
        <w:tab/>
      </w:r>
      <w:r w:rsidRPr="00657418">
        <w:rPr>
          <w:rFonts w:ascii="Calibri" w:eastAsia="Calibri" w:hAnsi="Calibri" w:cs="Times New Roman"/>
          <w:color w:val="auto"/>
          <w:lang w:eastAsia="en-US"/>
        </w:rPr>
        <w:tab/>
        <w:t>3e kwartaal 2024</w:t>
      </w:r>
    </w:p>
    <w:p w14:paraId="1707F6B5" w14:textId="77777777" w:rsidR="00657418" w:rsidRPr="00657418" w:rsidRDefault="00657418" w:rsidP="00657418">
      <w:pPr>
        <w:pStyle w:val="Lijstalinea"/>
        <w:suppressAutoHyphens/>
        <w:autoSpaceDE/>
        <w:adjustRightInd/>
        <w:spacing w:after="160" w:line="254" w:lineRule="auto"/>
        <w:rPr>
          <w:rFonts w:ascii="Calibri" w:eastAsia="Calibri" w:hAnsi="Calibri" w:cs="Times New Roman"/>
          <w:color w:val="auto"/>
          <w:lang w:eastAsia="en-US"/>
        </w:rPr>
      </w:pPr>
      <w:r w:rsidRPr="00657418">
        <w:rPr>
          <w:rFonts w:ascii="Calibri" w:eastAsia="Calibri" w:hAnsi="Calibri" w:cs="Times New Roman"/>
          <w:color w:val="auto"/>
          <w:lang w:eastAsia="en-US"/>
        </w:rPr>
        <w:t xml:space="preserve">basisvaardigheden </w:t>
      </w:r>
      <w:r w:rsidRPr="00657418">
        <w:rPr>
          <w:rFonts w:ascii="Calibri" w:eastAsia="Calibri" w:hAnsi="Calibri" w:cs="Times New Roman"/>
          <w:color w:val="auto"/>
          <w:lang w:eastAsia="en-US"/>
        </w:rPr>
        <w:tab/>
      </w:r>
      <w:r w:rsidRPr="00657418">
        <w:rPr>
          <w:rFonts w:ascii="Calibri" w:eastAsia="Calibri" w:hAnsi="Calibri" w:cs="Times New Roman"/>
          <w:color w:val="auto"/>
          <w:lang w:eastAsia="en-US"/>
        </w:rPr>
        <w:tab/>
      </w:r>
      <w:r w:rsidRPr="00657418">
        <w:rPr>
          <w:rFonts w:ascii="Calibri" w:eastAsia="Calibri" w:hAnsi="Calibri" w:cs="Times New Roman"/>
          <w:color w:val="auto"/>
          <w:lang w:eastAsia="en-US"/>
        </w:rPr>
        <w:tab/>
      </w:r>
      <w:r w:rsidRPr="00657418">
        <w:rPr>
          <w:rFonts w:ascii="Calibri" w:eastAsia="Calibri" w:hAnsi="Calibri" w:cs="Times New Roman"/>
          <w:color w:val="auto"/>
          <w:lang w:eastAsia="en-US"/>
        </w:rPr>
        <w:tab/>
      </w:r>
      <w:r w:rsidRPr="00657418">
        <w:rPr>
          <w:rFonts w:ascii="Calibri" w:eastAsia="Calibri" w:hAnsi="Calibri" w:cs="Times New Roman"/>
          <w:color w:val="auto"/>
          <w:lang w:eastAsia="en-US"/>
        </w:rPr>
        <w:tab/>
      </w:r>
      <w:r w:rsidRPr="00657418">
        <w:rPr>
          <w:rFonts w:ascii="Calibri" w:eastAsia="Calibri" w:hAnsi="Calibri" w:cs="Times New Roman"/>
          <w:color w:val="auto"/>
          <w:lang w:eastAsia="en-US"/>
        </w:rPr>
        <w:tab/>
      </w:r>
      <w:r w:rsidRPr="00657418">
        <w:rPr>
          <w:rFonts w:ascii="Calibri" w:eastAsia="Calibri" w:hAnsi="Calibri" w:cs="Times New Roman"/>
          <w:color w:val="auto"/>
          <w:lang w:eastAsia="en-US"/>
        </w:rPr>
        <w:tab/>
      </w:r>
    </w:p>
    <w:p w14:paraId="27902CF6" w14:textId="77777777" w:rsidR="00657418" w:rsidRPr="00657418" w:rsidRDefault="00657418" w:rsidP="00657418">
      <w:pPr>
        <w:pStyle w:val="Lijstalinea"/>
        <w:numPr>
          <w:ilvl w:val="0"/>
          <w:numId w:val="20"/>
        </w:numPr>
        <w:suppressAutoHyphens/>
        <w:autoSpaceDE/>
        <w:adjustRightInd/>
        <w:spacing w:after="160" w:line="254" w:lineRule="auto"/>
        <w:rPr>
          <w:rFonts w:ascii="Calibri" w:eastAsia="Calibri" w:hAnsi="Calibri" w:cs="Times New Roman"/>
          <w:color w:val="auto"/>
          <w:lang w:eastAsia="en-US"/>
        </w:rPr>
      </w:pPr>
      <w:r w:rsidRPr="00657418">
        <w:rPr>
          <w:rFonts w:ascii="Calibri" w:eastAsia="Calibri" w:hAnsi="Calibri" w:cs="Times New Roman"/>
          <w:color w:val="auto"/>
          <w:lang w:eastAsia="en-US"/>
        </w:rPr>
        <w:t xml:space="preserve">Oudere inwoners bevragen over digitale ondersteuning </w:t>
      </w:r>
      <w:r w:rsidRPr="00657418">
        <w:rPr>
          <w:rFonts w:ascii="Calibri" w:eastAsia="Calibri" w:hAnsi="Calibri" w:cs="Times New Roman"/>
          <w:color w:val="auto"/>
          <w:lang w:eastAsia="en-US"/>
        </w:rPr>
        <w:tab/>
      </w:r>
      <w:r w:rsidRPr="00657418">
        <w:rPr>
          <w:rFonts w:ascii="Calibri" w:eastAsia="Calibri" w:hAnsi="Calibri" w:cs="Times New Roman"/>
          <w:color w:val="auto"/>
          <w:lang w:eastAsia="en-US"/>
        </w:rPr>
        <w:tab/>
        <w:t>1e kwartaal 2024</w:t>
      </w:r>
    </w:p>
    <w:p w14:paraId="61199D7A" w14:textId="77777777" w:rsidR="00657418" w:rsidRPr="00657418" w:rsidRDefault="00657418" w:rsidP="00657418">
      <w:pPr>
        <w:pStyle w:val="Lijstalinea"/>
        <w:numPr>
          <w:ilvl w:val="0"/>
          <w:numId w:val="20"/>
        </w:numPr>
        <w:suppressAutoHyphens/>
        <w:autoSpaceDE/>
        <w:adjustRightInd/>
        <w:spacing w:after="160" w:line="254" w:lineRule="auto"/>
        <w:ind w:right="-284"/>
        <w:rPr>
          <w:rFonts w:ascii="Calibri" w:eastAsia="Calibri" w:hAnsi="Calibri" w:cs="Times New Roman"/>
          <w:color w:val="auto"/>
          <w:lang w:eastAsia="en-US"/>
        </w:rPr>
      </w:pPr>
      <w:r w:rsidRPr="00657418">
        <w:rPr>
          <w:rFonts w:ascii="Calibri" w:eastAsia="Calibri" w:hAnsi="Calibri" w:cs="Times New Roman"/>
          <w:color w:val="auto"/>
          <w:lang w:eastAsia="en-US"/>
        </w:rPr>
        <w:t>Vraaggericht digitaal cursus aanbod aanbieden</w:t>
      </w:r>
      <w:r w:rsidRPr="00657418">
        <w:rPr>
          <w:rFonts w:ascii="Calibri" w:eastAsia="Calibri" w:hAnsi="Calibri" w:cs="Times New Roman"/>
          <w:color w:val="auto"/>
          <w:lang w:eastAsia="en-US"/>
        </w:rPr>
        <w:tab/>
      </w:r>
      <w:r w:rsidRPr="00657418">
        <w:rPr>
          <w:rFonts w:ascii="Calibri" w:eastAsia="Calibri" w:hAnsi="Calibri" w:cs="Times New Roman"/>
          <w:color w:val="auto"/>
          <w:lang w:eastAsia="en-US"/>
        </w:rPr>
        <w:tab/>
      </w:r>
      <w:r w:rsidRPr="00657418">
        <w:rPr>
          <w:rFonts w:ascii="Calibri" w:eastAsia="Calibri" w:hAnsi="Calibri" w:cs="Times New Roman"/>
          <w:color w:val="auto"/>
          <w:lang w:eastAsia="en-US"/>
        </w:rPr>
        <w:tab/>
      </w:r>
      <w:r w:rsidRPr="00657418">
        <w:rPr>
          <w:rFonts w:ascii="Calibri" w:eastAsia="Calibri" w:hAnsi="Calibri" w:cs="Times New Roman"/>
          <w:color w:val="auto"/>
          <w:lang w:eastAsia="en-US"/>
        </w:rPr>
        <w:tab/>
        <w:t>vanaf 2e kwartaal 2024</w:t>
      </w:r>
    </w:p>
    <w:p w14:paraId="2EBB2F6E" w14:textId="77777777" w:rsidR="00657418" w:rsidRPr="00657418" w:rsidRDefault="00657418" w:rsidP="00657418">
      <w:pPr>
        <w:suppressAutoHyphens/>
        <w:autoSpaceDE/>
        <w:adjustRightInd/>
        <w:spacing w:after="160" w:line="254" w:lineRule="auto"/>
        <w:rPr>
          <w:rFonts w:ascii="Calibri" w:eastAsia="Calibri" w:hAnsi="Calibri" w:cs="Times New Roman"/>
          <w:b/>
          <w:bCs/>
          <w:i/>
          <w:iCs/>
          <w:color w:val="00A5A5"/>
          <w:lang w:eastAsia="en-US"/>
        </w:rPr>
      </w:pPr>
      <w:r w:rsidRPr="00657418">
        <w:rPr>
          <w:rFonts w:ascii="Calibri" w:eastAsia="Calibri" w:hAnsi="Calibri" w:cs="Times New Roman"/>
          <w:b/>
          <w:bCs/>
          <w:i/>
          <w:iCs/>
          <w:color w:val="00A5A5"/>
          <w:lang w:eastAsia="en-US"/>
        </w:rPr>
        <w:t xml:space="preserve">Thema discriminatie </w:t>
      </w:r>
    </w:p>
    <w:p w14:paraId="5E176E31" w14:textId="77777777" w:rsidR="00657418" w:rsidRPr="00657418" w:rsidRDefault="00657418" w:rsidP="00657418">
      <w:pPr>
        <w:pStyle w:val="Lijstalinea"/>
        <w:numPr>
          <w:ilvl w:val="0"/>
          <w:numId w:val="20"/>
        </w:numPr>
        <w:suppressAutoHyphens/>
        <w:autoSpaceDE/>
        <w:adjustRightInd/>
        <w:spacing w:after="160" w:line="254" w:lineRule="auto"/>
        <w:rPr>
          <w:rFonts w:ascii="Calibri" w:eastAsia="Calibri" w:hAnsi="Calibri" w:cs="Times New Roman"/>
          <w:color w:val="auto"/>
          <w:lang w:eastAsia="en-US"/>
        </w:rPr>
      </w:pPr>
      <w:r w:rsidRPr="00657418">
        <w:rPr>
          <w:rFonts w:ascii="Calibri" w:eastAsia="Calibri" w:hAnsi="Calibri" w:cs="Times New Roman"/>
          <w:color w:val="auto"/>
          <w:lang w:eastAsia="en-US"/>
        </w:rPr>
        <w:t xml:space="preserve">Regionaal inclusieoverleg starten </w:t>
      </w:r>
      <w:r w:rsidRPr="00657418">
        <w:rPr>
          <w:rFonts w:ascii="Calibri" w:eastAsia="Calibri" w:hAnsi="Calibri" w:cs="Times New Roman"/>
          <w:color w:val="auto"/>
          <w:lang w:eastAsia="en-US"/>
        </w:rPr>
        <w:tab/>
      </w:r>
      <w:r w:rsidRPr="00657418">
        <w:rPr>
          <w:rFonts w:ascii="Calibri" w:eastAsia="Calibri" w:hAnsi="Calibri" w:cs="Times New Roman"/>
          <w:color w:val="auto"/>
          <w:lang w:eastAsia="en-US"/>
        </w:rPr>
        <w:tab/>
      </w:r>
      <w:r w:rsidRPr="00657418">
        <w:rPr>
          <w:rFonts w:ascii="Calibri" w:eastAsia="Calibri" w:hAnsi="Calibri" w:cs="Times New Roman"/>
          <w:color w:val="auto"/>
          <w:lang w:eastAsia="en-US"/>
        </w:rPr>
        <w:tab/>
      </w:r>
      <w:r w:rsidRPr="00657418">
        <w:rPr>
          <w:rFonts w:ascii="Calibri" w:eastAsia="Calibri" w:hAnsi="Calibri" w:cs="Times New Roman"/>
          <w:color w:val="auto"/>
          <w:lang w:eastAsia="en-US"/>
        </w:rPr>
        <w:tab/>
        <w:t xml:space="preserve"> </w:t>
      </w:r>
      <w:r w:rsidRPr="00657418">
        <w:rPr>
          <w:rFonts w:ascii="Calibri" w:eastAsia="Calibri" w:hAnsi="Calibri" w:cs="Times New Roman"/>
          <w:color w:val="auto"/>
          <w:lang w:eastAsia="en-US"/>
        </w:rPr>
        <w:tab/>
        <w:t>1e kwartaal 2024</w:t>
      </w:r>
    </w:p>
    <w:p w14:paraId="43EB48D5" w14:textId="77777777" w:rsidR="00657418" w:rsidRPr="00657418" w:rsidRDefault="00657418" w:rsidP="00657418">
      <w:pPr>
        <w:pStyle w:val="Lijstalinea"/>
        <w:suppressAutoHyphens/>
        <w:autoSpaceDE/>
        <w:adjustRightInd/>
        <w:spacing w:after="160" w:line="254" w:lineRule="auto"/>
        <w:rPr>
          <w:rFonts w:ascii="Calibri" w:eastAsia="Calibri" w:hAnsi="Calibri" w:cs="Times New Roman"/>
          <w:color w:val="auto"/>
          <w:lang w:eastAsia="en-US"/>
        </w:rPr>
      </w:pPr>
    </w:p>
    <w:p w14:paraId="3455F6F6" w14:textId="77777777" w:rsidR="00657418" w:rsidRPr="00657418" w:rsidRDefault="00657418" w:rsidP="00657418">
      <w:pPr>
        <w:pStyle w:val="Lijstalinea"/>
        <w:suppressAutoHyphens/>
        <w:autoSpaceDE/>
        <w:adjustRightInd/>
        <w:spacing w:after="160" w:line="254" w:lineRule="auto"/>
        <w:rPr>
          <w:rFonts w:ascii="Calibri" w:eastAsia="Calibri" w:hAnsi="Calibri" w:cs="Times New Roman"/>
          <w:color w:val="auto"/>
          <w:lang w:eastAsia="en-US"/>
        </w:rPr>
      </w:pPr>
    </w:p>
    <w:p w14:paraId="60EFFE34" w14:textId="77777777" w:rsidR="00657418" w:rsidRPr="00657418" w:rsidRDefault="00657418" w:rsidP="00657418">
      <w:pPr>
        <w:suppressAutoHyphens/>
        <w:autoSpaceDE/>
        <w:adjustRightInd/>
        <w:spacing w:after="160" w:line="254" w:lineRule="auto"/>
        <w:rPr>
          <w:rFonts w:ascii="Calibri" w:eastAsia="Calibri" w:hAnsi="Calibri" w:cs="Times New Roman"/>
          <w:b/>
          <w:bCs/>
          <w:i/>
          <w:iCs/>
          <w:color w:val="00A5A5"/>
          <w:lang w:eastAsia="en-US"/>
        </w:rPr>
      </w:pPr>
      <w:r w:rsidRPr="00657418">
        <w:rPr>
          <w:rFonts w:ascii="Calibri" w:eastAsia="Calibri" w:hAnsi="Calibri" w:cs="Times New Roman"/>
          <w:b/>
          <w:bCs/>
          <w:i/>
          <w:iCs/>
          <w:color w:val="00A5A5"/>
          <w:lang w:eastAsia="en-US"/>
        </w:rPr>
        <w:lastRenderedPageBreak/>
        <w:t>Hoe verder</w:t>
      </w:r>
    </w:p>
    <w:p w14:paraId="71F7EBA0" w14:textId="77777777" w:rsidR="00657418" w:rsidRPr="00657418" w:rsidRDefault="00657418" w:rsidP="00657418">
      <w:pPr>
        <w:pStyle w:val="Lijstalinea"/>
        <w:numPr>
          <w:ilvl w:val="0"/>
          <w:numId w:val="20"/>
        </w:numPr>
        <w:suppressAutoHyphens/>
        <w:autoSpaceDE/>
        <w:adjustRightInd/>
        <w:spacing w:after="160" w:line="254" w:lineRule="auto"/>
        <w:rPr>
          <w:rFonts w:ascii="Calibri" w:eastAsia="Calibri" w:hAnsi="Calibri" w:cs="Times New Roman"/>
          <w:color w:val="auto"/>
          <w:lang w:eastAsia="en-US"/>
        </w:rPr>
      </w:pPr>
      <w:r w:rsidRPr="00657418">
        <w:rPr>
          <w:rFonts w:ascii="Calibri" w:eastAsia="Calibri" w:hAnsi="Calibri" w:cs="Times New Roman"/>
          <w:color w:val="auto"/>
          <w:lang w:eastAsia="en-US"/>
        </w:rPr>
        <w:t>VNG-monitor gebruiken voor inzicht inclusie</w:t>
      </w:r>
      <w:r w:rsidRPr="00657418">
        <w:rPr>
          <w:rFonts w:ascii="Calibri" w:eastAsia="Calibri" w:hAnsi="Calibri" w:cs="Times New Roman"/>
          <w:color w:val="auto"/>
          <w:lang w:eastAsia="en-US"/>
        </w:rPr>
        <w:tab/>
      </w:r>
      <w:r w:rsidRPr="00657418">
        <w:rPr>
          <w:rFonts w:ascii="Calibri" w:eastAsia="Calibri" w:hAnsi="Calibri" w:cs="Times New Roman"/>
          <w:color w:val="auto"/>
          <w:lang w:eastAsia="en-US"/>
        </w:rPr>
        <w:tab/>
      </w:r>
      <w:r w:rsidRPr="00657418">
        <w:rPr>
          <w:rFonts w:ascii="Calibri" w:eastAsia="Calibri" w:hAnsi="Calibri" w:cs="Times New Roman"/>
          <w:color w:val="auto"/>
          <w:lang w:eastAsia="en-US"/>
        </w:rPr>
        <w:tab/>
      </w:r>
      <w:r w:rsidRPr="00657418">
        <w:rPr>
          <w:rFonts w:ascii="Calibri" w:eastAsia="Calibri" w:hAnsi="Calibri" w:cs="Times New Roman"/>
          <w:color w:val="auto"/>
          <w:lang w:eastAsia="en-US"/>
        </w:rPr>
        <w:tab/>
        <w:t>2e kwartaal 2024</w:t>
      </w:r>
    </w:p>
    <w:p w14:paraId="4F17580E" w14:textId="77777777" w:rsidR="00657418" w:rsidRPr="00657418" w:rsidRDefault="00657418" w:rsidP="00657418">
      <w:pPr>
        <w:pStyle w:val="Lijstalinea"/>
        <w:numPr>
          <w:ilvl w:val="0"/>
          <w:numId w:val="20"/>
        </w:numPr>
        <w:suppressAutoHyphens/>
        <w:autoSpaceDE/>
        <w:adjustRightInd/>
        <w:spacing w:after="160" w:line="254" w:lineRule="auto"/>
        <w:rPr>
          <w:rFonts w:ascii="Calibri" w:eastAsia="Calibri" w:hAnsi="Calibri" w:cs="Times New Roman"/>
          <w:color w:val="auto"/>
          <w:lang w:eastAsia="en-US"/>
        </w:rPr>
      </w:pPr>
      <w:r w:rsidRPr="00657418">
        <w:rPr>
          <w:rFonts w:ascii="Calibri" w:eastAsia="Calibri" w:hAnsi="Calibri" w:cs="Times New Roman"/>
          <w:color w:val="auto"/>
          <w:lang w:eastAsia="en-US"/>
        </w:rPr>
        <w:t>Voorstel structureel financiën beschikbaar te stellen voor inclusie</w:t>
      </w:r>
      <w:r w:rsidRPr="00657418">
        <w:rPr>
          <w:rFonts w:ascii="Calibri" w:eastAsia="Calibri" w:hAnsi="Calibri" w:cs="Times New Roman"/>
          <w:color w:val="auto"/>
          <w:lang w:eastAsia="en-US"/>
        </w:rPr>
        <w:tab/>
        <w:t>juli 2024</w:t>
      </w:r>
      <w:r w:rsidRPr="00657418">
        <w:rPr>
          <w:rFonts w:ascii="Calibri" w:eastAsia="Calibri" w:hAnsi="Calibri" w:cs="Times New Roman"/>
          <w:color w:val="auto"/>
          <w:lang w:eastAsia="en-US"/>
        </w:rPr>
        <w:tab/>
      </w:r>
    </w:p>
    <w:p w14:paraId="4D99DF89" w14:textId="77777777" w:rsidR="00657418" w:rsidRPr="00657418" w:rsidRDefault="00657418" w:rsidP="00657418">
      <w:pPr>
        <w:pStyle w:val="Lijstalinea"/>
        <w:numPr>
          <w:ilvl w:val="0"/>
          <w:numId w:val="20"/>
        </w:numPr>
        <w:suppressAutoHyphens/>
        <w:autoSpaceDE/>
        <w:adjustRightInd/>
        <w:spacing w:after="160" w:line="254" w:lineRule="auto"/>
        <w:rPr>
          <w:rFonts w:ascii="Calibri" w:eastAsia="Calibri" w:hAnsi="Calibri" w:cs="Times New Roman"/>
          <w:color w:val="auto"/>
          <w:lang w:eastAsia="en-US"/>
        </w:rPr>
      </w:pPr>
      <w:r w:rsidRPr="00657418">
        <w:rPr>
          <w:rFonts w:ascii="Calibri" w:eastAsia="Calibri" w:hAnsi="Calibri" w:cs="Times New Roman"/>
          <w:color w:val="auto"/>
          <w:lang w:eastAsia="en-US"/>
        </w:rPr>
        <w:t xml:space="preserve">Overleg met de Adviesraad Sociaal Domein en ervaringsdeskundigen </w:t>
      </w:r>
      <w:r w:rsidRPr="00657418">
        <w:rPr>
          <w:rFonts w:ascii="Calibri" w:eastAsia="Calibri" w:hAnsi="Calibri" w:cs="Times New Roman"/>
          <w:color w:val="auto"/>
          <w:lang w:eastAsia="en-US"/>
        </w:rPr>
        <w:tab/>
        <w:t>december 2024</w:t>
      </w:r>
    </w:p>
    <w:p w14:paraId="23216B6E" w14:textId="77777777" w:rsidR="00657418" w:rsidRPr="00657418" w:rsidRDefault="00657418" w:rsidP="00657418">
      <w:pPr>
        <w:pStyle w:val="Lijstalinea"/>
        <w:suppressAutoHyphens/>
        <w:autoSpaceDE/>
        <w:adjustRightInd/>
        <w:spacing w:after="160" w:line="254" w:lineRule="auto"/>
        <w:rPr>
          <w:rFonts w:ascii="Calibri" w:eastAsia="Calibri" w:hAnsi="Calibri" w:cs="Times New Roman"/>
          <w:color w:val="auto"/>
          <w:lang w:eastAsia="en-US"/>
        </w:rPr>
      </w:pPr>
      <w:r w:rsidRPr="00657418">
        <w:rPr>
          <w:rFonts w:ascii="Calibri" w:eastAsia="Calibri" w:hAnsi="Calibri" w:cs="Times New Roman"/>
          <w:color w:val="auto"/>
          <w:lang w:eastAsia="en-US"/>
        </w:rPr>
        <w:t>jaarlijks de acties voor inclusie voor 2025 vaststellen</w:t>
      </w:r>
      <w:r w:rsidRPr="00657418">
        <w:rPr>
          <w:rFonts w:ascii="Calibri" w:eastAsia="Calibri" w:hAnsi="Calibri" w:cs="Times New Roman"/>
          <w:color w:val="auto"/>
          <w:lang w:eastAsia="en-US"/>
        </w:rPr>
        <w:tab/>
      </w:r>
      <w:r w:rsidRPr="00657418">
        <w:rPr>
          <w:rFonts w:ascii="Calibri" w:eastAsia="Calibri" w:hAnsi="Calibri" w:cs="Times New Roman"/>
          <w:color w:val="auto"/>
          <w:lang w:eastAsia="en-US"/>
        </w:rPr>
        <w:tab/>
      </w:r>
      <w:r w:rsidRPr="00657418">
        <w:rPr>
          <w:rFonts w:ascii="Calibri" w:eastAsia="Calibri" w:hAnsi="Calibri" w:cs="Times New Roman"/>
          <w:color w:val="auto"/>
          <w:lang w:eastAsia="en-US"/>
        </w:rPr>
        <w:tab/>
      </w:r>
    </w:p>
    <w:bookmarkEnd w:id="61"/>
    <w:p w14:paraId="54231A93" w14:textId="77777777" w:rsidR="00A97DEF" w:rsidRDefault="00A97DEF">
      <w:pPr>
        <w:autoSpaceDE/>
        <w:autoSpaceDN/>
        <w:adjustRightInd/>
        <w:spacing w:after="160" w:line="259" w:lineRule="auto"/>
        <w:rPr>
          <w:rFonts w:ascii="Calibri" w:eastAsia="Calibri" w:hAnsi="Calibri" w:cs="Times New Roman"/>
          <w:color w:val="auto"/>
          <w:lang w:eastAsia="en-US"/>
        </w:rPr>
      </w:pPr>
      <w:r>
        <w:rPr>
          <w:rFonts w:ascii="Calibri" w:eastAsia="Calibri" w:hAnsi="Calibri" w:cs="Times New Roman"/>
          <w:color w:val="auto"/>
          <w:lang w:eastAsia="en-US"/>
        </w:rPr>
        <w:br w:type="page"/>
      </w:r>
    </w:p>
    <w:p w14:paraId="61BF5B68" w14:textId="4A2E3944" w:rsidR="00657418" w:rsidRPr="006E0F7C" w:rsidRDefault="00755B97" w:rsidP="006E0F7C">
      <w:pPr>
        <w:autoSpaceDE/>
        <w:autoSpaceDN/>
        <w:adjustRightInd/>
        <w:spacing w:after="160" w:line="259" w:lineRule="auto"/>
        <w:rPr>
          <w:rFonts w:ascii="Calibri" w:eastAsia="Calibri" w:hAnsi="Calibri" w:cs="Times New Roman"/>
          <w:color w:val="auto"/>
          <w:lang w:eastAsia="en-US"/>
        </w:rPr>
      </w:pPr>
      <w:r>
        <w:rPr>
          <w:rFonts w:ascii="Calibri" w:eastAsia="Calibri" w:hAnsi="Calibri" w:cs="Times New Roman"/>
          <w:noProof/>
          <w:color w:val="auto"/>
          <w:lang w:eastAsia="en-US"/>
        </w:rPr>
        <w:lastRenderedPageBreak/>
        <w:drawing>
          <wp:inline distT="0" distB="0" distL="0" distR="0" wp14:anchorId="35C6D594" wp14:editId="6A57D232">
            <wp:extent cx="5753100" cy="8134350"/>
            <wp:effectExtent l="0" t="0" r="0" b="0"/>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53100" cy="8134350"/>
                    </a:xfrm>
                    <a:prstGeom prst="rect">
                      <a:avLst/>
                    </a:prstGeom>
                    <a:noFill/>
                    <a:ln>
                      <a:noFill/>
                    </a:ln>
                  </pic:spPr>
                </pic:pic>
              </a:graphicData>
            </a:graphic>
          </wp:inline>
        </w:drawing>
      </w:r>
    </w:p>
    <w:sectPr w:rsidR="00657418" w:rsidRPr="006E0F7C" w:rsidSect="005C25D2">
      <w:footerReference w:type="default" r:id="rId26"/>
      <w:pgSz w:w="11906" w:h="16838"/>
      <w:pgMar w:top="1417" w:right="1417" w:bottom="1417" w:left="1417"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2C42582" w14:textId="77777777" w:rsidR="009C3046" w:rsidRDefault="009C3046" w:rsidP="00C61010">
      <w:r>
        <w:separator/>
      </w:r>
    </w:p>
  </w:endnote>
  <w:endnote w:type="continuationSeparator" w:id="0">
    <w:p w14:paraId="61F619F5" w14:textId="77777777" w:rsidR="009C3046" w:rsidRDefault="009C3046" w:rsidP="00C6101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Calibri" w:hAnsi="Calibri" w:cs="Calibri"/>
        <w:sz w:val="20"/>
        <w:szCs w:val="20"/>
      </w:rPr>
      <w:id w:val="-79451740"/>
      <w:docPartObj>
        <w:docPartGallery w:val="Page Numbers (Bottom of Page)"/>
        <w:docPartUnique/>
      </w:docPartObj>
    </w:sdtPr>
    <w:sdtEndPr/>
    <w:sdtContent>
      <w:p w14:paraId="1E3F2777" w14:textId="77777777" w:rsidR="00303C40" w:rsidRPr="00303C40" w:rsidRDefault="00303C40">
        <w:pPr>
          <w:pStyle w:val="Voettekst"/>
          <w:jc w:val="right"/>
          <w:rPr>
            <w:rFonts w:ascii="Calibri" w:hAnsi="Calibri" w:cs="Calibri"/>
            <w:sz w:val="20"/>
            <w:szCs w:val="20"/>
          </w:rPr>
        </w:pPr>
        <w:r w:rsidRPr="00303C40">
          <w:rPr>
            <w:rFonts w:ascii="Calibri" w:hAnsi="Calibri" w:cs="Calibri"/>
            <w:sz w:val="20"/>
            <w:szCs w:val="20"/>
          </w:rPr>
          <w:fldChar w:fldCharType="begin"/>
        </w:r>
        <w:r w:rsidRPr="00303C40">
          <w:rPr>
            <w:rFonts w:ascii="Calibri" w:hAnsi="Calibri" w:cs="Calibri"/>
            <w:sz w:val="20"/>
            <w:szCs w:val="20"/>
          </w:rPr>
          <w:instrText>PAGE   \* MERGEFORMAT</w:instrText>
        </w:r>
        <w:r w:rsidRPr="00303C40">
          <w:rPr>
            <w:rFonts w:ascii="Calibri" w:hAnsi="Calibri" w:cs="Calibri"/>
            <w:sz w:val="20"/>
            <w:szCs w:val="20"/>
          </w:rPr>
          <w:fldChar w:fldCharType="separate"/>
        </w:r>
        <w:r w:rsidRPr="00303C40">
          <w:rPr>
            <w:rFonts w:ascii="Calibri" w:hAnsi="Calibri" w:cs="Calibri"/>
            <w:sz w:val="20"/>
            <w:szCs w:val="20"/>
          </w:rPr>
          <w:t>2</w:t>
        </w:r>
        <w:r w:rsidRPr="00303C40">
          <w:rPr>
            <w:rFonts w:ascii="Calibri" w:hAnsi="Calibri" w:cs="Calibri"/>
            <w:sz w:val="20"/>
            <w:szCs w:val="20"/>
          </w:rPr>
          <w:fldChar w:fldCharType="end"/>
        </w:r>
      </w:p>
    </w:sdtContent>
  </w:sdt>
  <w:p w14:paraId="77D9B6B3" w14:textId="77777777" w:rsidR="00A54AFA" w:rsidRDefault="00A54AFA" w:rsidP="00C61010">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E77625C" w14:textId="77777777" w:rsidR="009C3046" w:rsidRDefault="009C3046" w:rsidP="00C61010">
      <w:r>
        <w:separator/>
      </w:r>
    </w:p>
  </w:footnote>
  <w:footnote w:type="continuationSeparator" w:id="0">
    <w:p w14:paraId="25064546" w14:textId="77777777" w:rsidR="009C3046" w:rsidRDefault="009C3046" w:rsidP="00C6101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D75C4"/>
    <w:multiLevelType w:val="multilevel"/>
    <w:tmpl w:val="6AA49056"/>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3C416D2"/>
    <w:multiLevelType w:val="hybridMultilevel"/>
    <w:tmpl w:val="B9464D0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 w15:restartNumberingAfterBreak="0">
    <w:nsid w:val="0AE52C3C"/>
    <w:multiLevelType w:val="hybridMultilevel"/>
    <w:tmpl w:val="5024DF6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15:restartNumberingAfterBreak="0">
    <w:nsid w:val="0CFD6A24"/>
    <w:multiLevelType w:val="hybridMultilevel"/>
    <w:tmpl w:val="89806E0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 w15:restartNumberingAfterBreak="0">
    <w:nsid w:val="179C7353"/>
    <w:multiLevelType w:val="hybridMultilevel"/>
    <w:tmpl w:val="41C48AF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15:restartNumberingAfterBreak="0">
    <w:nsid w:val="19EE6EDE"/>
    <w:multiLevelType w:val="hybridMultilevel"/>
    <w:tmpl w:val="0EC0359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1C2908D0"/>
    <w:multiLevelType w:val="hybridMultilevel"/>
    <w:tmpl w:val="81AC10D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 w15:restartNumberingAfterBreak="0">
    <w:nsid w:val="27BC0C5A"/>
    <w:multiLevelType w:val="hybridMultilevel"/>
    <w:tmpl w:val="F27867DA"/>
    <w:lvl w:ilvl="0" w:tplc="0413000F">
      <w:start w:val="5"/>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8" w15:restartNumberingAfterBreak="0">
    <w:nsid w:val="2ACA4AA1"/>
    <w:multiLevelType w:val="hybridMultilevel"/>
    <w:tmpl w:val="7F80C76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15:restartNumberingAfterBreak="0">
    <w:nsid w:val="32983001"/>
    <w:multiLevelType w:val="multilevel"/>
    <w:tmpl w:val="92AC3706"/>
    <w:lvl w:ilvl="0">
      <w:numFmt w:val="bullet"/>
      <w:lvlText w:val="-"/>
      <w:lvlJc w:val="left"/>
      <w:pPr>
        <w:ind w:left="720" w:hanging="360"/>
      </w:pPr>
      <w:rPr>
        <w:rFonts w:ascii="Calibri" w:eastAsia="Calibri" w:hAnsi="Calibri" w:cs="Calibri"/>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0" w15:restartNumberingAfterBreak="0">
    <w:nsid w:val="343E6B89"/>
    <w:multiLevelType w:val="hybridMultilevel"/>
    <w:tmpl w:val="F2E29376"/>
    <w:lvl w:ilvl="0" w:tplc="F540200C">
      <w:start w:val="4"/>
      <w:numFmt w:val="decimal"/>
      <w:lvlText w:val="%1"/>
      <w:lvlJc w:val="left"/>
      <w:pPr>
        <w:ind w:left="792" w:hanging="360"/>
      </w:pPr>
      <w:rPr>
        <w:rFonts w:hint="default"/>
      </w:rPr>
    </w:lvl>
    <w:lvl w:ilvl="1" w:tplc="04130019" w:tentative="1">
      <w:start w:val="1"/>
      <w:numFmt w:val="lowerLetter"/>
      <w:lvlText w:val="%2."/>
      <w:lvlJc w:val="left"/>
      <w:pPr>
        <w:ind w:left="1512" w:hanging="360"/>
      </w:pPr>
    </w:lvl>
    <w:lvl w:ilvl="2" w:tplc="0413001B" w:tentative="1">
      <w:start w:val="1"/>
      <w:numFmt w:val="lowerRoman"/>
      <w:lvlText w:val="%3."/>
      <w:lvlJc w:val="right"/>
      <w:pPr>
        <w:ind w:left="2232" w:hanging="180"/>
      </w:pPr>
    </w:lvl>
    <w:lvl w:ilvl="3" w:tplc="0413000F" w:tentative="1">
      <w:start w:val="1"/>
      <w:numFmt w:val="decimal"/>
      <w:lvlText w:val="%4."/>
      <w:lvlJc w:val="left"/>
      <w:pPr>
        <w:ind w:left="2952" w:hanging="360"/>
      </w:pPr>
    </w:lvl>
    <w:lvl w:ilvl="4" w:tplc="04130019" w:tentative="1">
      <w:start w:val="1"/>
      <w:numFmt w:val="lowerLetter"/>
      <w:lvlText w:val="%5."/>
      <w:lvlJc w:val="left"/>
      <w:pPr>
        <w:ind w:left="3672" w:hanging="360"/>
      </w:pPr>
    </w:lvl>
    <w:lvl w:ilvl="5" w:tplc="0413001B" w:tentative="1">
      <w:start w:val="1"/>
      <w:numFmt w:val="lowerRoman"/>
      <w:lvlText w:val="%6."/>
      <w:lvlJc w:val="right"/>
      <w:pPr>
        <w:ind w:left="4392" w:hanging="180"/>
      </w:pPr>
    </w:lvl>
    <w:lvl w:ilvl="6" w:tplc="0413000F" w:tentative="1">
      <w:start w:val="1"/>
      <w:numFmt w:val="decimal"/>
      <w:lvlText w:val="%7."/>
      <w:lvlJc w:val="left"/>
      <w:pPr>
        <w:ind w:left="5112" w:hanging="360"/>
      </w:pPr>
    </w:lvl>
    <w:lvl w:ilvl="7" w:tplc="04130019" w:tentative="1">
      <w:start w:val="1"/>
      <w:numFmt w:val="lowerLetter"/>
      <w:lvlText w:val="%8."/>
      <w:lvlJc w:val="left"/>
      <w:pPr>
        <w:ind w:left="5832" w:hanging="360"/>
      </w:pPr>
    </w:lvl>
    <w:lvl w:ilvl="8" w:tplc="0413001B" w:tentative="1">
      <w:start w:val="1"/>
      <w:numFmt w:val="lowerRoman"/>
      <w:lvlText w:val="%9."/>
      <w:lvlJc w:val="right"/>
      <w:pPr>
        <w:ind w:left="6552" w:hanging="180"/>
      </w:pPr>
    </w:lvl>
  </w:abstractNum>
  <w:abstractNum w:abstractNumId="11" w15:restartNumberingAfterBreak="0">
    <w:nsid w:val="3C802B20"/>
    <w:multiLevelType w:val="hybridMultilevel"/>
    <w:tmpl w:val="4A6CA8E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40E13DE9"/>
    <w:multiLevelType w:val="multilevel"/>
    <w:tmpl w:val="836AE8C4"/>
    <w:lvl w:ilvl="0">
      <w:numFmt w:val="bullet"/>
      <w:lvlText w:val="-"/>
      <w:lvlJc w:val="left"/>
      <w:pPr>
        <w:ind w:left="720" w:hanging="360"/>
      </w:pPr>
      <w:rPr>
        <w:rFonts w:ascii="Calibri" w:eastAsia="Calibri" w:hAnsi="Calibri" w:cs="Calibri"/>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3" w15:restartNumberingAfterBreak="0">
    <w:nsid w:val="464A5B17"/>
    <w:multiLevelType w:val="hybridMultilevel"/>
    <w:tmpl w:val="875C5712"/>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 w15:restartNumberingAfterBreak="0">
    <w:nsid w:val="46B6675F"/>
    <w:multiLevelType w:val="hybridMultilevel"/>
    <w:tmpl w:val="BDC49AE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5" w15:restartNumberingAfterBreak="0">
    <w:nsid w:val="4BB76B8E"/>
    <w:multiLevelType w:val="hybridMultilevel"/>
    <w:tmpl w:val="7F1A8EF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6" w15:restartNumberingAfterBreak="0">
    <w:nsid w:val="50B87785"/>
    <w:multiLevelType w:val="hybridMultilevel"/>
    <w:tmpl w:val="1116CFCE"/>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7" w15:restartNumberingAfterBreak="0">
    <w:nsid w:val="585B5A13"/>
    <w:multiLevelType w:val="hybridMultilevel"/>
    <w:tmpl w:val="85FA596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8" w15:restartNumberingAfterBreak="0">
    <w:nsid w:val="5BB278BE"/>
    <w:multiLevelType w:val="hybridMultilevel"/>
    <w:tmpl w:val="E8EC258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 w15:restartNumberingAfterBreak="0">
    <w:nsid w:val="5C957BFC"/>
    <w:multiLevelType w:val="multilevel"/>
    <w:tmpl w:val="3A900EF2"/>
    <w:lvl w:ilvl="0">
      <w:start w:val="1"/>
      <w:numFmt w:val="decimal"/>
      <w:pStyle w:val="Kop1"/>
      <w:lvlText w:val="%1."/>
      <w:lvlJc w:val="left"/>
      <w:pPr>
        <w:ind w:left="644" w:hanging="360"/>
      </w:pPr>
      <w:rPr>
        <w:rFonts w:hint="default"/>
      </w:rPr>
    </w:lvl>
    <w:lvl w:ilvl="1">
      <w:start w:val="1"/>
      <w:numFmt w:val="decimal"/>
      <w:isLgl/>
      <w:lvlText w:val="%1.%2."/>
      <w:lvlJc w:val="left"/>
      <w:pPr>
        <w:ind w:left="1004" w:hanging="72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364" w:hanging="1080"/>
      </w:pPr>
      <w:rPr>
        <w:rFonts w:hint="default"/>
      </w:rPr>
    </w:lvl>
    <w:lvl w:ilvl="4">
      <w:start w:val="1"/>
      <w:numFmt w:val="decimal"/>
      <w:isLgl/>
      <w:lvlText w:val="%1.%2.%3.%4.%5."/>
      <w:lvlJc w:val="left"/>
      <w:pPr>
        <w:ind w:left="1364" w:hanging="1080"/>
      </w:pPr>
      <w:rPr>
        <w:rFonts w:hint="default"/>
      </w:rPr>
    </w:lvl>
    <w:lvl w:ilvl="5">
      <w:start w:val="1"/>
      <w:numFmt w:val="decimal"/>
      <w:isLgl/>
      <w:lvlText w:val="%1.%2.%3.%4.%5.%6."/>
      <w:lvlJc w:val="left"/>
      <w:pPr>
        <w:ind w:left="1724" w:hanging="1440"/>
      </w:pPr>
      <w:rPr>
        <w:rFonts w:hint="default"/>
      </w:rPr>
    </w:lvl>
    <w:lvl w:ilvl="6">
      <w:start w:val="1"/>
      <w:numFmt w:val="decimal"/>
      <w:isLgl/>
      <w:lvlText w:val="%1.%2.%3.%4.%5.%6.%7."/>
      <w:lvlJc w:val="left"/>
      <w:pPr>
        <w:ind w:left="1724" w:hanging="1440"/>
      </w:pPr>
      <w:rPr>
        <w:rFonts w:hint="default"/>
      </w:rPr>
    </w:lvl>
    <w:lvl w:ilvl="7">
      <w:start w:val="1"/>
      <w:numFmt w:val="decimal"/>
      <w:isLgl/>
      <w:lvlText w:val="%1.%2.%3.%4.%5.%6.%7.%8."/>
      <w:lvlJc w:val="left"/>
      <w:pPr>
        <w:ind w:left="2084" w:hanging="1800"/>
      </w:pPr>
      <w:rPr>
        <w:rFonts w:hint="default"/>
      </w:rPr>
    </w:lvl>
    <w:lvl w:ilvl="8">
      <w:start w:val="1"/>
      <w:numFmt w:val="decimal"/>
      <w:isLgl/>
      <w:lvlText w:val="%1.%2.%3.%4.%5.%6.%7.%8.%9."/>
      <w:lvlJc w:val="left"/>
      <w:pPr>
        <w:ind w:left="2084" w:hanging="1800"/>
      </w:pPr>
      <w:rPr>
        <w:rFonts w:hint="default"/>
      </w:rPr>
    </w:lvl>
  </w:abstractNum>
  <w:abstractNum w:abstractNumId="20" w15:restartNumberingAfterBreak="0">
    <w:nsid w:val="5D1C3AD6"/>
    <w:multiLevelType w:val="hybridMultilevel"/>
    <w:tmpl w:val="B856649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1" w15:restartNumberingAfterBreak="0">
    <w:nsid w:val="5E617EB9"/>
    <w:multiLevelType w:val="hybridMultilevel"/>
    <w:tmpl w:val="F520776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2" w15:restartNumberingAfterBreak="0">
    <w:nsid w:val="622029D5"/>
    <w:multiLevelType w:val="hybridMultilevel"/>
    <w:tmpl w:val="7FE02406"/>
    <w:lvl w:ilvl="0" w:tplc="6FD6FADA">
      <w:start w:val="1"/>
      <w:numFmt w:val="bullet"/>
      <w:lvlText w:val=""/>
      <w:lvlJc w:val="left"/>
      <w:pPr>
        <w:ind w:left="720" w:hanging="360"/>
      </w:pPr>
      <w:rPr>
        <w:rFonts w:ascii="Symbol" w:hAnsi="Symbol" w:hint="default"/>
        <w:b w:val="0"/>
        <w:bCs w:val="0"/>
        <w:caps w:val="0"/>
        <w:smallCaps w:val="0"/>
        <w:color w:val="000000" w:themeColor="text1"/>
        <w:spacing w:val="0"/>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3" w15:restartNumberingAfterBreak="0">
    <w:nsid w:val="704C7323"/>
    <w:multiLevelType w:val="hybridMultilevel"/>
    <w:tmpl w:val="9484324A"/>
    <w:lvl w:ilvl="0" w:tplc="93D84FCC">
      <w:start w:val="3"/>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4" w15:restartNumberingAfterBreak="0">
    <w:nsid w:val="75714385"/>
    <w:multiLevelType w:val="multilevel"/>
    <w:tmpl w:val="2B8882F4"/>
    <w:lvl w:ilvl="0">
      <w:start w:val="1"/>
      <w:numFmt w:val="decimal"/>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720"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num w:numId="1" w16cid:durableId="1357926477">
    <w:abstractNumId w:val="9"/>
  </w:num>
  <w:num w:numId="2" w16cid:durableId="1883128109">
    <w:abstractNumId w:val="12"/>
  </w:num>
  <w:num w:numId="3" w16cid:durableId="2111004217">
    <w:abstractNumId w:val="2"/>
  </w:num>
  <w:num w:numId="4" w16cid:durableId="429352938">
    <w:abstractNumId w:val="17"/>
  </w:num>
  <w:num w:numId="5" w16cid:durableId="755439552">
    <w:abstractNumId w:val="1"/>
  </w:num>
  <w:num w:numId="6" w16cid:durableId="1197234524">
    <w:abstractNumId w:val="14"/>
  </w:num>
  <w:num w:numId="7" w16cid:durableId="1608149649">
    <w:abstractNumId w:val="16"/>
  </w:num>
  <w:num w:numId="8" w16cid:durableId="2136873431">
    <w:abstractNumId w:val="24"/>
  </w:num>
  <w:num w:numId="9" w16cid:durableId="1804494726">
    <w:abstractNumId w:val="6"/>
  </w:num>
  <w:num w:numId="10" w16cid:durableId="1967150847">
    <w:abstractNumId w:val="23"/>
  </w:num>
  <w:num w:numId="11" w16cid:durableId="1942058745">
    <w:abstractNumId w:val="7"/>
  </w:num>
  <w:num w:numId="12" w16cid:durableId="843326894">
    <w:abstractNumId w:val="15"/>
  </w:num>
  <w:num w:numId="13" w16cid:durableId="778836004">
    <w:abstractNumId w:val="3"/>
  </w:num>
  <w:num w:numId="14" w16cid:durableId="1053848156">
    <w:abstractNumId w:val="19"/>
  </w:num>
  <w:num w:numId="15" w16cid:durableId="1642232241">
    <w:abstractNumId w:val="11"/>
  </w:num>
  <w:num w:numId="16" w16cid:durableId="52395564">
    <w:abstractNumId w:val="8"/>
  </w:num>
  <w:num w:numId="17" w16cid:durableId="1714965107">
    <w:abstractNumId w:val="22"/>
  </w:num>
  <w:num w:numId="18" w16cid:durableId="177275695">
    <w:abstractNumId w:val="20"/>
  </w:num>
  <w:num w:numId="19" w16cid:durableId="417287431">
    <w:abstractNumId w:val="24"/>
  </w:num>
  <w:num w:numId="20" w16cid:durableId="407457690">
    <w:abstractNumId w:val="5"/>
  </w:num>
  <w:num w:numId="21" w16cid:durableId="176114287">
    <w:abstractNumId w:val="18"/>
  </w:num>
  <w:num w:numId="22" w16cid:durableId="1980257848">
    <w:abstractNumId w:val="10"/>
  </w:num>
  <w:num w:numId="23" w16cid:durableId="443235855">
    <w:abstractNumId w:val="24"/>
  </w:num>
  <w:num w:numId="24" w16cid:durableId="605115902">
    <w:abstractNumId w:val="24"/>
  </w:num>
  <w:num w:numId="25" w16cid:durableId="77673477">
    <w:abstractNumId w:val="24"/>
  </w:num>
  <w:num w:numId="26" w16cid:durableId="2087414591">
    <w:abstractNumId w:val="24"/>
  </w:num>
  <w:num w:numId="27" w16cid:durableId="1417283922">
    <w:abstractNumId w:val="0"/>
  </w:num>
  <w:num w:numId="28" w16cid:durableId="1850366756">
    <w:abstractNumId w:val="13"/>
  </w:num>
  <w:num w:numId="29" w16cid:durableId="1061293359">
    <w:abstractNumId w:val="21"/>
  </w:num>
  <w:num w:numId="30" w16cid:durableId="4884142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C25D2"/>
    <w:rsid w:val="00013ACD"/>
    <w:rsid w:val="000558CA"/>
    <w:rsid w:val="000627BD"/>
    <w:rsid w:val="00070CF2"/>
    <w:rsid w:val="0007651D"/>
    <w:rsid w:val="00081041"/>
    <w:rsid w:val="00087553"/>
    <w:rsid w:val="000B442F"/>
    <w:rsid w:val="000C2685"/>
    <w:rsid w:val="000D0CBD"/>
    <w:rsid w:val="000E5ECE"/>
    <w:rsid w:val="000F2195"/>
    <w:rsid w:val="00116EA2"/>
    <w:rsid w:val="00123429"/>
    <w:rsid w:val="00145B13"/>
    <w:rsid w:val="00151F0D"/>
    <w:rsid w:val="0016313B"/>
    <w:rsid w:val="0017207D"/>
    <w:rsid w:val="001815C1"/>
    <w:rsid w:val="001856E9"/>
    <w:rsid w:val="00186E6A"/>
    <w:rsid w:val="0018722E"/>
    <w:rsid w:val="001A17FB"/>
    <w:rsid w:val="001B481A"/>
    <w:rsid w:val="001C2214"/>
    <w:rsid w:val="001D7F0A"/>
    <w:rsid w:val="001E3AB7"/>
    <w:rsid w:val="001E5698"/>
    <w:rsid w:val="001F148E"/>
    <w:rsid w:val="00202882"/>
    <w:rsid w:val="00203D03"/>
    <w:rsid w:val="00206B35"/>
    <w:rsid w:val="0021069B"/>
    <w:rsid w:val="00222E14"/>
    <w:rsid w:val="002323AA"/>
    <w:rsid w:val="00234D7D"/>
    <w:rsid w:val="002430D4"/>
    <w:rsid w:val="00244790"/>
    <w:rsid w:val="00246F92"/>
    <w:rsid w:val="002831A9"/>
    <w:rsid w:val="00292271"/>
    <w:rsid w:val="002975C5"/>
    <w:rsid w:val="002C1BFC"/>
    <w:rsid w:val="002C2CDC"/>
    <w:rsid w:val="002C570C"/>
    <w:rsid w:val="002E105B"/>
    <w:rsid w:val="002E1CA1"/>
    <w:rsid w:val="002E3170"/>
    <w:rsid w:val="00301D6F"/>
    <w:rsid w:val="00303C40"/>
    <w:rsid w:val="0030554B"/>
    <w:rsid w:val="00306FE2"/>
    <w:rsid w:val="00307055"/>
    <w:rsid w:val="003121D0"/>
    <w:rsid w:val="00322865"/>
    <w:rsid w:val="00341359"/>
    <w:rsid w:val="00342723"/>
    <w:rsid w:val="00344880"/>
    <w:rsid w:val="00344D04"/>
    <w:rsid w:val="00347D57"/>
    <w:rsid w:val="00355C00"/>
    <w:rsid w:val="0035761E"/>
    <w:rsid w:val="003755B6"/>
    <w:rsid w:val="003A3998"/>
    <w:rsid w:val="003D6108"/>
    <w:rsid w:val="003E6E48"/>
    <w:rsid w:val="003F5C9C"/>
    <w:rsid w:val="003F7009"/>
    <w:rsid w:val="00414EBA"/>
    <w:rsid w:val="00417C1F"/>
    <w:rsid w:val="004279D0"/>
    <w:rsid w:val="0046402D"/>
    <w:rsid w:val="00475716"/>
    <w:rsid w:val="00477F70"/>
    <w:rsid w:val="00497BC5"/>
    <w:rsid w:val="004A3DF2"/>
    <w:rsid w:val="004A50F0"/>
    <w:rsid w:val="004D64F6"/>
    <w:rsid w:val="004D7E2B"/>
    <w:rsid w:val="004E6699"/>
    <w:rsid w:val="005012AE"/>
    <w:rsid w:val="00511061"/>
    <w:rsid w:val="00520652"/>
    <w:rsid w:val="00521BBB"/>
    <w:rsid w:val="005270AC"/>
    <w:rsid w:val="005558CC"/>
    <w:rsid w:val="005572C3"/>
    <w:rsid w:val="00557DE8"/>
    <w:rsid w:val="0057440E"/>
    <w:rsid w:val="00597593"/>
    <w:rsid w:val="005A040C"/>
    <w:rsid w:val="005A5940"/>
    <w:rsid w:val="005A6DE9"/>
    <w:rsid w:val="005A6E8B"/>
    <w:rsid w:val="005B7022"/>
    <w:rsid w:val="005C25D2"/>
    <w:rsid w:val="005C3BD4"/>
    <w:rsid w:val="005C5C45"/>
    <w:rsid w:val="005D4864"/>
    <w:rsid w:val="00622175"/>
    <w:rsid w:val="00624564"/>
    <w:rsid w:val="00625A41"/>
    <w:rsid w:val="00631795"/>
    <w:rsid w:val="006422E0"/>
    <w:rsid w:val="006556DF"/>
    <w:rsid w:val="00656D0A"/>
    <w:rsid w:val="00657418"/>
    <w:rsid w:val="006577BF"/>
    <w:rsid w:val="006709AD"/>
    <w:rsid w:val="00672F11"/>
    <w:rsid w:val="0068167D"/>
    <w:rsid w:val="006B00CD"/>
    <w:rsid w:val="006C6AFE"/>
    <w:rsid w:val="006C7B7E"/>
    <w:rsid w:val="006D42F6"/>
    <w:rsid w:val="006D6BD0"/>
    <w:rsid w:val="006E0F7C"/>
    <w:rsid w:val="006E2D7F"/>
    <w:rsid w:val="006E430E"/>
    <w:rsid w:val="006F24D8"/>
    <w:rsid w:val="006F484B"/>
    <w:rsid w:val="00713C67"/>
    <w:rsid w:val="0071580B"/>
    <w:rsid w:val="00721B4F"/>
    <w:rsid w:val="00721BFE"/>
    <w:rsid w:val="00730B6A"/>
    <w:rsid w:val="00744420"/>
    <w:rsid w:val="00745740"/>
    <w:rsid w:val="00752DCC"/>
    <w:rsid w:val="00754B1D"/>
    <w:rsid w:val="00755B97"/>
    <w:rsid w:val="007616FC"/>
    <w:rsid w:val="00765E58"/>
    <w:rsid w:val="0077753E"/>
    <w:rsid w:val="00794826"/>
    <w:rsid w:val="00797D28"/>
    <w:rsid w:val="007B2F45"/>
    <w:rsid w:val="007C21DE"/>
    <w:rsid w:val="008117D5"/>
    <w:rsid w:val="008155A5"/>
    <w:rsid w:val="00840BE0"/>
    <w:rsid w:val="00840EE6"/>
    <w:rsid w:val="00846F83"/>
    <w:rsid w:val="008533E4"/>
    <w:rsid w:val="00894C57"/>
    <w:rsid w:val="00896025"/>
    <w:rsid w:val="00896E8B"/>
    <w:rsid w:val="008A04EA"/>
    <w:rsid w:val="008A6D9F"/>
    <w:rsid w:val="008B1B28"/>
    <w:rsid w:val="008B1BB9"/>
    <w:rsid w:val="008D1AA7"/>
    <w:rsid w:val="008D26D4"/>
    <w:rsid w:val="008F5518"/>
    <w:rsid w:val="008F5682"/>
    <w:rsid w:val="00914792"/>
    <w:rsid w:val="00924A36"/>
    <w:rsid w:val="00925BFA"/>
    <w:rsid w:val="00955653"/>
    <w:rsid w:val="0096694C"/>
    <w:rsid w:val="009770F1"/>
    <w:rsid w:val="00997E06"/>
    <w:rsid w:val="009A69D2"/>
    <w:rsid w:val="009B04CA"/>
    <w:rsid w:val="009C07EC"/>
    <w:rsid w:val="009C3046"/>
    <w:rsid w:val="009E403C"/>
    <w:rsid w:val="009F0549"/>
    <w:rsid w:val="009F08E5"/>
    <w:rsid w:val="00A06D85"/>
    <w:rsid w:val="00A13257"/>
    <w:rsid w:val="00A14B43"/>
    <w:rsid w:val="00A23A91"/>
    <w:rsid w:val="00A23EF0"/>
    <w:rsid w:val="00A26A4C"/>
    <w:rsid w:val="00A54AFA"/>
    <w:rsid w:val="00A632CA"/>
    <w:rsid w:val="00A65E1A"/>
    <w:rsid w:val="00A72115"/>
    <w:rsid w:val="00A819B5"/>
    <w:rsid w:val="00A8581D"/>
    <w:rsid w:val="00A97DEF"/>
    <w:rsid w:val="00AA3AEF"/>
    <w:rsid w:val="00AA7066"/>
    <w:rsid w:val="00AB43B1"/>
    <w:rsid w:val="00AB79AD"/>
    <w:rsid w:val="00AC09BB"/>
    <w:rsid w:val="00AD5C7A"/>
    <w:rsid w:val="00AE7737"/>
    <w:rsid w:val="00B129CB"/>
    <w:rsid w:val="00B14F7E"/>
    <w:rsid w:val="00B27C51"/>
    <w:rsid w:val="00B558E9"/>
    <w:rsid w:val="00B670D1"/>
    <w:rsid w:val="00B73B30"/>
    <w:rsid w:val="00B967FE"/>
    <w:rsid w:val="00BA3F42"/>
    <w:rsid w:val="00BA44D0"/>
    <w:rsid w:val="00BA53D1"/>
    <w:rsid w:val="00BB28EE"/>
    <w:rsid w:val="00BB65A2"/>
    <w:rsid w:val="00BC73F4"/>
    <w:rsid w:val="00BD098A"/>
    <w:rsid w:val="00BD234F"/>
    <w:rsid w:val="00C132D2"/>
    <w:rsid w:val="00C22962"/>
    <w:rsid w:val="00C3579F"/>
    <w:rsid w:val="00C37DED"/>
    <w:rsid w:val="00C61010"/>
    <w:rsid w:val="00C711AE"/>
    <w:rsid w:val="00C728CF"/>
    <w:rsid w:val="00C87B30"/>
    <w:rsid w:val="00C90DA0"/>
    <w:rsid w:val="00C95A8F"/>
    <w:rsid w:val="00CA5BA4"/>
    <w:rsid w:val="00CC224F"/>
    <w:rsid w:val="00CE2192"/>
    <w:rsid w:val="00D07794"/>
    <w:rsid w:val="00D100F9"/>
    <w:rsid w:val="00D21CF2"/>
    <w:rsid w:val="00D6788B"/>
    <w:rsid w:val="00D72901"/>
    <w:rsid w:val="00D8477F"/>
    <w:rsid w:val="00DA6489"/>
    <w:rsid w:val="00DE5A13"/>
    <w:rsid w:val="00DE7A95"/>
    <w:rsid w:val="00E03137"/>
    <w:rsid w:val="00E07242"/>
    <w:rsid w:val="00E57FC7"/>
    <w:rsid w:val="00E60131"/>
    <w:rsid w:val="00E67D25"/>
    <w:rsid w:val="00E74EF5"/>
    <w:rsid w:val="00E83E3B"/>
    <w:rsid w:val="00E86E02"/>
    <w:rsid w:val="00E928D5"/>
    <w:rsid w:val="00EC4C83"/>
    <w:rsid w:val="00EF0872"/>
    <w:rsid w:val="00EF5726"/>
    <w:rsid w:val="00F04471"/>
    <w:rsid w:val="00F23D05"/>
    <w:rsid w:val="00F336DA"/>
    <w:rsid w:val="00F344BE"/>
    <w:rsid w:val="00F64F09"/>
    <w:rsid w:val="00F65EA9"/>
    <w:rsid w:val="00F756DA"/>
    <w:rsid w:val="00F802F7"/>
    <w:rsid w:val="00F87E3D"/>
    <w:rsid w:val="00FB4C8D"/>
    <w:rsid w:val="00FD626C"/>
    <w:rsid w:val="00FE6BAA"/>
    <w:rsid w:val="00FF1BDC"/>
    <w:rsid w:val="00FF280E"/>
    <w:rsid w:val="00FF64A5"/>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030B59A"/>
  <w15:chartTrackingRefBased/>
  <w15:docId w15:val="{19AF99AF-59B7-4D2C-B16C-1382750CA5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CC224F"/>
    <w:pPr>
      <w:autoSpaceDE w:val="0"/>
      <w:autoSpaceDN w:val="0"/>
      <w:adjustRightInd w:val="0"/>
      <w:spacing w:after="0" w:line="240" w:lineRule="auto"/>
    </w:pPr>
    <w:rPr>
      <w:rFonts w:ascii="Arial" w:eastAsia="Times New Roman" w:hAnsi="Arial" w:cs="Arial"/>
      <w:color w:val="000000"/>
      <w:lang w:eastAsia="nl-NL"/>
    </w:rPr>
  </w:style>
  <w:style w:type="paragraph" w:styleId="Kop1">
    <w:name w:val="heading 1"/>
    <w:basedOn w:val="Kop2"/>
    <w:next w:val="Standaard"/>
    <w:link w:val="Kop1Char"/>
    <w:qFormat/>
    <w:rsid w:val="00303C40"/>
    <w:pPr>
      <w:numPr>
        <w:ilvl w:val="0"/>
        <w:numId w:val="14"/>
      </w:numPr>
      <w:spacing w:before="240" w:after="60"/>
      <w:outlineLvl w:val="0"/>
    </w:pPr>
    <w:rPr>
      <w:rFonts w:ascii="Calibri" w:hAnsi="Calibri" w:cs="Calibri"/>
      <w:color w:val="002D50"/>
      <w:sz w:val="36"/>
      <w:szCs w:val="36"/>
    </w:rPr>
  </w:style>
  <w:style w:type="paragraph" w:styleId="Kop2">
    <w:name w:val="heading 2"/>
    <w:basedOn w:val="Default"/>
    <w:next w:val="Standaard"/>
    <w:link w:val="Kop2Char"/>
    <w:uiPriority w:val="9"/>
    <w:unhideWhenUsed/>
    <w:qFormat/>
    <w:rsid w:val="00F802F7"/>
    <w:pPr>
      <w:numPr>
        <w:ilvl w:val="1"/>
        <w:numId w:val="8"/>
      </w:numPr>
      <w:outlineLvl w:val="1"/>
    </w:pPr>
    <w:rPr>
      <w:rFonts w:ascii="Arial" w:eastAsia="Calibri" w:hAnsi="Arial" w:cs="Arial"/>
      <w:b/>
      <w:bCs/>
      <w:color w:val="3A7B98"/>
      <w:sz w:val="22"/>
      <w:szCs w:val="22"/>
      <w:lang w:eastAsia="en-US"/>
    </w:rPr>
  </w:style>
  <w:style w:type="paragraph" w:styleId="Kop3">
    <w:name w:val="heading 3"/>
    <w:basedOn w:val="Standaard"/>
    <w:next w:val="Standaard"/>
    <w:link w:val="Kop3Char"/>
    <w:uiPriority w:val="9"/>
    <w:semiHidden/>
    <w:unhideWhenUsed/>
    <w:qFormat/>
    <w:rsid w:val="00BD234F"/>
    <w:pPr>
      <w:keepNext/>
      <w:keepLines/>
      <w:numPr>
        <w:ilvl w:val="2"/>
        <w:numId w:val="8"/>
      </w:numPr>
      <w:spacing w:before="40"/>
      <w:outlineLvl w:val="2"/>
    </w:pPr>
    <w:rPr>
      <w:rFonts w:asciiTheme="majorHAnsi" w:eastAsiaTheme="majorEastAsia" w:hAnsiTheme="majorHAnsi" w:cstheme="majorBidi"/>
      <w:color w:val="1F3763" w:themeColor="accent1" w:themeShade="7F"/>
      <w:sz w:val="24"/>
      <w:szCs w:val="24"/>
    </w:rPr>
  </w:style>
  <w:style w:type="paragraph" w:styleId="Kop4">
    <w:name w:val="heading 4"/>
    <w:basedOn w:val="Standaard"/>
    <w:next w:val="Standaard"/>
    <w:link w:val="Kop4Char"/>
    <w:uiPriority w:val="9"/>
    <w:semiHidden/>
    <w:unhideWhenUsed/>
    <w:qFormat/>
    <w:rsid w:val="00BD234F"/>
    <w:pPr>
      <w:keepNext/>
      <w:keepLines/>
      <w:numPr>
        <w:ilvl w:val="3"/>
        <w:numId w:val="8"/>
      </w:numPr>
      <w:spacing w:before="40"/>
      <w:outlineLvl w:val="3"/>
    </w:pPr>
    <w:rPr>
      <w:rFonts w:asciiTheme="majorHAnsi" w:eastAsiaTheme="majorEastAsia" w:hAnsiTheme="majorHAnsi" w:cstheme="majorBidi"/>
      <w:i/>
      <w:iCs/>
      <w:color w:val="2F5496" w:themeColor="accent1" w:themeShade="BF"/>
    </w:rPr>
  </w:style>
  <w:style w:type="paragraph" w:styleId="Kop5">
    <w:name w:val="heading 5"/>
    <w:basedOn w:val="Standaard"/>
    <w:next w:val="Standaard"/>
    <w:link w:val="Kop5Char"/>
    <w:uiPriority w:val="9"/>
    <w:semiHidden/>
    <w:unhideWhenUsed/>
    <w:qFormat/>
    <w:rsid w:val="00BD234F"/>
    <w:pPr>
      <w:keepNext/>
      <w:keepLines/>
      <w:numPr>
        <w:ilvl w:val="4"/>
        <w:numId w:val="8"/>
      </w:numPr>
      <w:spacing w:before="40"/>
      <w:outlineLvl w:val="4"/>
    </w:pPr>
    <w:rPr>
      <w:rFonts w:asciiTheme="majorHAnsi" w:eastAsiaTheme="majorEastAsia" w:hAnsiTheme="majorHAnsi" w:cstheme="majorBidi"/>
      <w:color w:val="2F5496" w:themeColor="accent1" w:themeShade="BF"/>
    </w:rPr>
  </w:style>
  <w:style w:type="paragraph" w:styleId="Kop6">
    <w:name w:val="heading 6"/>
    <w:basedOn w:val="Standaard"/>
    <w:next w:val="Standaard"/>
    <w:link w:val="Kop6Char"/>
    <w:uiPriority w:val="9"/>
    <w:semiHidden/>
    <w:unhideWhenUsed/>
    <w:qFormat/>
    <w:rsid w:val="00BD234F"/>
    <w:pPr>
      <w:keepNext/>
      <w:keepLines/>
      <w:numPr>
        <w:ilvl w:val="5"/>
        <w:numId w:val="8"/>
      </w:numPr>
      <w:spacing w:before="40"/>
      <w:outlineLvl w:val="5"/>
    </w:pPr>
    <w:rPr>
      <w:rFonts w:asciiTheme="majorHAnsi" w:eastAsiaTheme="majorEastAsia" w:hAnsiTheme="majorHAnsi" w:cstheme="majorBidi"/>
      <w:color w:val="1F3763" w:themeColor="accent1" w:themeShade="7F"/>
    </w:rPr>
  </w:style>
  <w:style w:type="paragraph" w:styleId="Kop7">
    <w:name w:val="heading 7"/>
    <w:basedOn w:val="Standaard"/>
    <w:next w:val="Standaard"/>
    <w:link w:val="Kop7Char"/>
    <w:uiPriority w:val="9"/>
    <w:semiHidden/>
    <w:unhideWhenUsed/>
    <w:qFormat/>
    <w:rsid w:val="00BD234F"/>
    <w:pPr>
      <w:keepNext/>
      <w:keepLines/>
      <w:numPr>
        <w:ilvl w:val="6"/>
        <w:numId w:val="8"/>
      </w:numPr>
      <w:spacing w:before="40"/>
      <w:outlineLvl w:val="6"/>
    </w:pPr>
    <w:rPr>
      <w:rFonts w:asciiTheme="majorHAnsi" w:eastAsiaTheme="majorEastAsia" w:hAnsiTheme="majorHAnsi" w:cstheme="majorBidi"/>
      <w:i/>
      <w:iCs/>
      <w:color w:val="1F3763" w:themeColor="accent1" w:themeShade="7F"/>
    </w:rPr>
  </w:style>
  <w:style w:type="paragraph" w:styleId="Kop8">
    <w:name w:val="heading 8"/>
    <w:basedOn w:val="Standaard"/>
    <w:next w:val="Standaard"/>
    <w:link w:val="Kop8Char"/>
    <w:uiPriority w:val="9"/>
    <w:semiHidden/>
    <w:unhideWhenUsed/>
    <w:qFormat/>
    <w:rsid w:val="00BD234F"/>
    <w:pPr>
      <w:keepNext/>
      <w:keepLines/>
      <w:numPr>
        <w:ilvl w:val="7"/>
        <w:numId w:val="8"/>
      </w:numPr>
      <w:spacing w:before="40"/>
      <w:outlineLvl w:val="7"/>
    </w:pPr>
    <w:rPr>
      <w:rFonts w:asciiTheme="majorHAnsi" w:eastAsiaTheme="majorEastAsia" w:hAnsiTheme="majorHAnsi" w:cstheme="majorBidi"/>
      <w:color w:val="272727" w:themeColor="text1" w:themeTint="D8"/>
      <w:sz w:val="21"/>
      <w:szCs w:val="21"/>
    </w:rPr>
  </w:style>
  <w:style w:type="paragraph" w:styleId="Kop9">
    <w:name w:val="heading 9"/>
    <w:basedOn w:val="Standaard"/>
    <w:next w:val="Standaard"/>
    <w:link w:val="Kop9Char"/>
    <w:uiPriority w:val="9"/>
    <w:semiHidden/>
    <w:unhideWhenUsed/>
    <w:qFormat/>
    <w:rsid w:val="00BD234F"/>
    <w:pPr>
      <w:keepNext/>
      <w:keepLines/>
      <w:numPr>
        <w:ilvl w:val="8"/>
        <w:numId w:val="8"/>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Standaard"/>
    <w:link w:val="KoptekstChar"/>
    <w:uiPriority w:val="99"/>
    <w:unhideWhenUsed/>
    <w:rsid w:val="00A54AFA"/>
    <w:pPr>
      <w:tabs>
        <w:tab w:val="center" w:pos="4536"/>
        <w:tab w:val="right" w:pos="9072"/>
      </w:tabs>
    </w:pPr>
  </w:style>
  <w:style w:type="character" w:customStyle="1" w:styleId="KoptekstChar">
    <w:name w:val="Koptekst Char"/>
    <w:basedOn w:val="Standaardalinea-lettertype"/>
    <w:link w:val="Koptekst"/>
    <w:uiPriority w:val="99"/>
    <w:rsid w:val="00A54AFA"/>
  </w:style>
  <w:style w:type="paragraph" w:styleId="Voettekst">
    <w:name w:val="footer"/>
    <w:basedOn w:val="Standaard"/>
    <w:link w:val="VoettekstChar"/>
    <w:uiPriority w:val="99"/>
    <w:unhideWhenUsed/>
    <w:rsid w:val="00A54AFA"/>
    <w:pPr>
      <w:tabs>
        <w:tab w:val="center" w:pos="4536"/>
        <w:tab w:val="right" w:pos="9072"/>
      </w:tabs>
    </w:pPr>
  </w:style>
  <w:style w:type="character" w:customStyle="1" w:styleId="VoettekstChar">
    <w:name w:val="Voettekst Char"/>
    <w:basedOn w:val="Standaardalinea-lettertype"/>
    <w:link w:val="Voettekst"/>
    <w:uiPriority w:val="99"/>
    <w:rsid w:val="00A54AFA"/>
  </w:style>
  <w:style w:type="character" w:customStyle="1" w:styleId="Kop1Char">
    <w:name w:val="Kop 1 Char"/>
    <w:basedOn w:val="Standaardalinea-lettertype"/>
    <w:link w:val="Kop1"/>
    <w:rsid w:val="00303C40"/>
    <w:rPr>
      <w:rFonts w:ascii="Calibri" w:eastAsia="Calibri" w:hAnsi="Calibri" w:cs="Calibri"/>
      <w:b/>
      <w:bCs/>
      <w:color w:val="002D50"/>
      <w:sz w:val="36"/>
      <w:szCs w:val="36"/>
    </w:rPr>
  </w:style>
  <w:style w:type="paragraph" w:customStyle="1" w:styleId="Default">
    <w:name w:val="Default"/>
    <w:rsid w:val="008D26D4"/>
    <w:pPr>
      <w:autoSpaceDE w:val="0"/>
      <w:autoSpaceDN w:val="0"/>
      <w:adjustRightInd w:val="0"/>
      <w:spacing w:after="0" w:line="240" w:lineRule="auto"/>
    </w:pPr>
    <w:rPr>
      <w:rFonts w:ascii="Verdana" w:eastAsia="Times New Roman" w:hAnsi="Verdana" w:cs="Verdana"/>
      <w:color w:val="000000"/>
      <w:sz w:val="24"/>
      <w:szCs w:val="24"/>
      <w:lang w:eastAsia="nl-NL"/>
    </w:rPr>
  </w:style>
  <w:style w:type="character" w:customStyle="1" w:styleId="Kop2Char">
    <w:name w:val="Kop 2 Char"/>
    <w:basedOn w:val="Standaardalinea-lettertype"/>
    <w:link w:val="Kop2"/>
    <w:uiPriority w:val="9"/>
    <w:rsid w:val="00F802F7"/>
    <w:rPr>
      <w:rFonts w:ascii="Arial" w:eastAsia="Calibri" w:hAnsi="Arial" w:cs="Arial"/>
      <w:b/>
      <w:bCs/>
      <w:color w:val="3A7B98"/>
    </w:rPr>
  </w:style>
  <w:style w:type="paragraph" w:styleId="Ondertitel">
    <w:name w:val="Subtitle"/>
    <w:basedOn w:val="Standaard"/>
    <w:next w:val="Standaard"/>
    <w:link w:val="OndertitelChar"/>
    <w:uiPriority w:val="11"/>
    <w:qFormat/>
    <w:rsid w:val="00C61010"/>
    <w:pPr>
      <w:numPr>
        <w:ilvl w:val="1"/>
      </w:numPr>
      <w:spacing w:after="160"/>
      <w:jc w:val="center"/>
    </w:pPr>
    <w:rPr>
      <w:rFonts w:eastAsiaTheme="minorEastAsia"/>
      <w:color w:val="auto"/>
      <w:spacing w:val="15"/>
      <w:sz w:val="44"/>
      <w:szCs w:val="44"/>
    </w:rPr>
  </w:style>
  <w:style w:type="character" w:customStyle="1" w:styleId="OndertitelChar">
    <w:name w:val="Ondertitel Char"/>
    <w:basedOn w:val="Standaardalinea-lettertype"/>
    <w:link w:val="Ondertitel"/>
    <w:uiPriority w:val="11"/>
    <w:rsid w:val="00C61010"/>
    <w:rPr>
      <w:rFonts w:ascii="Arial" w:eastAsiaTheme="minorEastAsia" w:hAnsi="Arial" w:cs="Arial"/>
      <w:spacing w:val="15"/>
      <w:sz w:val="44"/>
      <w:szCs w:val="44"/>
      <w:lang w:eastAsia="nl-NL"/>
    </w:rPr>
  </w:style>
  <w:style w:type="paragraph" w:styleId="Lijstalinea">
    <w:name w:val="List Paragraph"/>
    <w:basedOn w:val="Standaard"/>
    <w:uiPriority w:val="34"/>
    <w:qFormat/>
    <w:rsid w:val="005012AE"/>
    <w:pPr>
      <w:ind w:left="720"/>
      <w:contextualSpacing/>
    </w:pPr>
  </w:style>
  <w:style w:type="paragraph" w:styleId="Revisie">
    <w:name w:val="Revision"/>
    <w:hidden/>
    <w:uiPriority w:val="99"/>
    <w:semiHidden/>
    <w:rsid w:val="006F24D8"/>
    <w:pPr>
      <w:spacing w:after="0" w:line="240" w:lineRule="auto"/>
    </w:pPr>
    <w:rPr>
      <w:rFonts w:ascii="Arial" w:eastAsia="Times New Roman" w:hAnsi="Arial" w:cs="Arial"/>
      <w:color w:val="000000"/>
      <w:lang w:eastAsia="nl-NL"/>
    </w:rPr>
  </w:style>
  <w:style w:type="character" w:customStyle="1" w:styleId="Kop3Char">
    <w:name w:val="Kop 3 Char"/>
    <w:basedOn w:val="Standaardalinea-lettertype"/>
    <w:link w:val="Kop3"/>
    <w:uiPriority w:val="9"/>
    <w:semiHidden/>
    <w:rsid w:val="00BD234F"/>
    <w:rPr>
      <w:rFonts w:asciiTheme="majorHAnsi" w:eastAsiaTheme="majorEastAsia" w:hAnsiTheme="majorHAnsi" w:cstheme="majorBidi"/>
      <w:color w:val="1F3763" w:themeColor="accent1" w:themeShade="7F"/>
      <w:sz w:val="24"/>
      <w:szCs w:val="24"/>
      <w:lang w:eastAsia="nl-NL"/>
    </w:rPr>
  </w:style>
  <w:style w:type="character" w:customStyle="1" w:styleId="Kop4Char">
    <w:name w:val="Kop 4 Char"/>
    <w:basedOn w:val="Standaardalinea-lettertype"/>
    <w:link w:val="Kop4"/>
    <w:uiPriority w:val="9"/>
    <w:semiHidden/>
    <w:rsid w:val="00BD234F"/>
    <w:rPr>
      <w:rFonts w:asciiTheme="majorHAnsi" w:eastAsiaTheme="majorEastAsia" w:hAnsiTheme="majorHAnsi" w:cstheme="majorBidi"/>
      <w:i/>
      <w:iCs/>
      <w:color w:val="2F5496" w:themeColor="accent1" w:themeShade="BF"/>
      <w:lang w:eastAsia="nl-NL"/>
    </w:rPr>
  </w:style>
  <w:style w:type="character" w:customStyle="1" w:styleId="Kop5Char">
    <w:name w:val="Kop 5 Char"/>
    <w:basedOn w:val="Standaardalinea-lettertype"/>
    <w:link w:val="Kop5"/>
    <w:uiPriority w:val="9"/>
    <w:semiHidden/>
    <w:rsid w:val="00BD234F"/>
    <w:rPr>
      <w:rFonts w:asciiTheme="majorHAnsi" w:eastAsiaTheme="majorEastAsia" w:hAnsiTheme="majorHAnsi" w:cstheme="majorBidi"/>
      <w:color w:val="2F5496" w:themeColor="accent1" w:themeShade="BF"/>
      <w:lang w:eastAsia="nl-NL"/>
    </w:rPr>
  </w:style>
  <w:style w:type="character" w:customStyle="1" w:styleId="Kop6Char">
    <w:name w:val="Kop 6 Char"/>
    <w:basedOn w:val="Standaardalinea-lettertype"/>
    <w:link w:val="Kop6"/>
    <w:uiPriority w:val="9"/>
    <w:semiHidden/>
    <w:rsid w:val="00BD234F"/>
    <w:rPr>
      <w:rFonts w:asciiTheme="majorHAnsi" w:eastAsiaTheme="majorEastAsia" w:hAnsiTheme="majorHAnsi" w:cstheme="majorBidi"/>
      <w:color w:val="1F3763" w:themeColor="accent1" w:themeShade="7F"/>
      <w:lang w:eastAsia="nl-NL"/>
    </w:rPr>
  </w:style>
  <w:style w:type="character" w:customStyle="1" w:styleId="Kop7Char">
    <w:name w:val="Kop 7 Char"/>
    <w:basedOn w:val="Standaardalinea-lettertype"/>
    <w:link w:val="Kop7"/>
    <w:uiPriority w:val="9"/>
    <w:semiHidden/>
    <w:rsid w:val="00BD234F"/>
    <w:rPr>
      <w:rFonts w:asciiTheme="majorHAnsi" w:eastAsiaTheme="majorEastAsia" w:hAnsiTheme="majorHAnsi" w:cstheme="majorBidi"/>
      <w:i/>
      <w:iCs/>
      <w:color w:val="1F3763" w:themeColor="accent1" w:themeShade="7F"/>
      <w:lang w:eastAsia="nl-NL"/>
    </w:rPr>
  </w:style>
  <w:style w:type="character" w:customStyle="1" w:styleId="Kop8Char">
    <w:name w:val="Kop 8 Char"/>
    <w:basedOn w:val="Standaardalinea-lettertype"/>
    <w:link w:val="Kop8"/>
    <w:uiPriority w:val="9"/>
    <w:semiHidden/>
    <w:rsid w:val="00BD234F"/>
    <w:rPr>
      <w:rFonts w:asciiTheme="majorHAnsi" w:eastAsiaTheme="majorEastAsia" w:hAnsiTheme="majorHAnsi" w:cstheme="majorBidi"/>
      <w:color w:val="272727" w:themeColor="text1" w:themeTint="D8"/>
      <w:sz w:val="21"/>
      <w:szCs w:val="21"/>
      <w:lang w:eastAsia="nl-NL"/>
    </w:rPr>
  </w:style>
  <w:style w:type="character" w:customStyle="1" w:styleId="Kop9Char">
    <w:name w:val="Kop 9 Char"/>
    <w:basedOn w:val="Standaardalinea-lettertype"/>
    <w:link w:val="Kop9"/>
    <w:uiPriority w:val="9"/>
    <w:semiHidden/>
    <w:rsid w:val="00BD234F"/>
    <w:rPr>
      <w:rFonts w:asciiTheme="majorHAnsi" w:eastAsiaTheme="majorEastAsia" w:hAnsiTheme="majorHAnsi" w:cstheme="majorBidi"/>
      <w:i/>
      <w:iCs/>
      <w:color w:val="272727" w:themeColor="text1" w:themeTint="D8"/>
      <w:sz w:val="21"/>
      <w:szCs w:val="21"/>
      <w:lang w:eastAsia="nl-NL"/>
    </w:rPr>
  </w:style>
  <w:style w:type="paragraph" w:styleId="Kopvaninhoudsopgave">
    <w:name w:val="TOC Heading"/>
    <w:basedOn w:val="Kop1"/>
    <w:next w:val="Standaard"/>
    <w:uiPriority w:val="39"/>
    <w:unhideWhenUsed/>
    <w:qFormat/>
    <w:rsid w:val="00BD234F"/>
    <w:pPr>
      <w:keepNext/>
      <w:keepLines/>
      <w:numPr>
        <w:numId w:val="0"/>
      </w:numPr>
      <w:autoSpaceDE/>
      <w:autoSpaceDN/>
      <w:adjustRightInd/>
      <w:spacing w:after="0" w:line="259" w:lineRule="auto"/>
      <w:outlineLvl w:val="9"/>
    </w:pPr>
    <w:rPr>
      <w:rFonts w:asciiTheme="majorHAnsi" w:eastAsiaTheme="majorEastAsia" w:hAnsiTheme="majorHAnsi" w:cstheme="majorBidi"/>
      <w:color w:val="2F5496" w:themeColor="accent1" w:themeShade="BF"/>
      <w:sz w:val="32"/>
      <w:szCs w:val="32"/>
    </w:rPr>
  </w:style>
  <w:style w:type="paragraph" w:styleId="Inhopg1">
    <w:name w:val="toc 1"/>
    <w:basedOn w:val="Standaard"/>
    <w:next w:val="Standaard"/>
    <w:autoRedefine/>
    <w:uiPriority w:val="39"/>
    <w:unhideWhenUsed/>
    <w:rsid w:val="001D7F0A"/>
    <w:pPr>
      <w:tabs>
        <w:tab w:val="left" w:pos="440"/>
        <w:tab w:val="right" w:leader="dot" w:pos="9062"/>
      </w:tabs>
      <w:spacing w:after="100"/>
    </w:pPr>
  </w:style>
  <w:style w:type="character" w:styleId="Hyperlink">
    <w:name w:val="Hyperlink"/>
    <w:basedOn w:val="Standaardalinea-lettertype"/>
    <w:uiPriority w:val="99"/>
    <w:unhideWhenUsed/>
    <w:rsid w:val="00BD234F"/>
    <w:rPr>
      <w:color w:val="0563C1" w:themeColor="hyperlink"/>
      <w:u w:val="single"/>
    </w:rPr>
  </w:style>
  <w:style w:type="character" w:styleId="Verwijzingopmerking">
    <w:name w:val="annotation reference"/>
    <w:basedOn w:val="Standaardalinea-lettertype"/>
    <w:uiPriority w:val="99"/>
    <w:semiHidden/>
    <w:unhideWhenUsed/>
    <w:rsid w:val="00520652"/>
    <w:rPr>
      <w:sz w:val="16"/>
      <w:szCs w:val="16"/>
    </w:rPr>
  </w:style>
  <w:style w:type="paragraph" w:styleId="Tekstopmerking">
    <w:name w:val="annotation text"/>
    <w:basedOn w:val="Standaard"/>
    <w:link w:val="TekstopmerkingChar"/>
    <w:uiPriority w:val="99"/>
    <w:unhideWhenUsed/>
    <w:rsid w:val="00520652"/>
    <w:rPr>
      <w:sz w:val="20"/>
      <w:szCs w:val="20"/>
    </w:rPr>
  </w:style>
  <w:style w:type="character" w:customStyle="1" w:styleId="TekstopmerkingChar">
    <w:name w:val="Tekst opmerking Char"/>
    <w:basedOn w:val="Standaardalinea-lettertype"/>
    <w:link w:val="Tekstopmerking"/>
    <w:uiPriority w:val="99"/>
    <w:rsid w:val="00520652"/>
    <w:rPr>
      <w:rFonts w:ascii="Arial" w:eastAsia="Times New Roman" w:hAnsi="Arial" w:cs="Arial"/>
      <w:color w:val="000000"/>
      <w:sz w:val="20"/>
      <w:szCs w:val="20"/>
      <w:lang w:eastAsia="nl-NL"/>
    </w:rPr>
  </w:style>
  <w:style w:type="paragraph" w:styleId="Onderwerpvanopmerking">
    <w:name w:val="annotation subject"/>
    <w:basedOn w:val="Tekstopmerking"/>
    <w:next w:val="Tekstopmerking"/>
    <w:link w:val="OnderwerpvanopmerkingChar"/>
    <w:uiPriority w:val="99"/>
    <w:semiHidden/>
    <w:unhideWhenUsed/>
    <w:rsid w:val="00520652"/>
    <w:rPr>
      <w:b/>
      <w:bCs/>
    </w:rPr>
  </w:style>
  <w:style w:type="character" w:customStyle="1" w:styleId="OnderwerpvanopmerkingChar">
    <w:name w:val="Onderwerp van opmerking Char"/>
    <w:basedOn w:val="TekstopmerkingChar"/>
    <w:link w:val="Onderwerpvanopmerking"/>
    <w:uiPriority w:val="99"/>
    <w:semiHidden/>
    <w:rsid w:val="00520652"/>
    <w:rPr>
      <w:rFonts w:ascii="Arial" w:eastAsia="Times New Roman" w:hAnsi="Arial" w:cs="Arial"/>
      <w:b/>
      <w:bCs/>
      <w:color w:val="000000"/>
      <w:sz w:val="20"/>
      <w:szCs w:val="20"/>
      <w:lang w:eastAsia="nl-NL"/>
    </w:rPr>
  </w:style>
  <w:style w:type="character" w:styleId="Onopgelostemelding">
    <w:name w:val="Unresolved Mention"/>
    <w:basedOn w:val="Standaardalinea-lettertype"/>
    <w:uiPriority w:val="99"/>
    <w:semiHidden/>
    <w:unhideWhenUsed/>
    <w:rsid w:val="00A23A91"/>
    <w:rPr>
      <w:color w:val="605E5C"/>
      <w:shd w:val="clear" w:color="auto" w:fill="E1DFDD"/>
    </w:rPr>
  </w:style>
  <w:style w:type="paragraph" w:styleId="Inhopg2">
    <w:name w:val="toc 2"/>
    <w:basedOn w:val="Standaard"/>
    <w:next w:val="Standaard"/>
    <w:autoRedefine/>
    <w:uiPriority w:val="39"/>
    <w:unhideWhenUsed/>
    <w:rsid w:val="00F802F7"/>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fontTable" Target="fontTable.xm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5B273FC-B10C-49D8-93BC-84688A1E12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TotalTime>
  <Pages>23</Pages>
  <Words>5745</Words>
  <Characters>31602</Characters>
  <Application>Microsoft Office Word</Application>
  <DocSecurity>0</DocSecurity>
  <Lines>263</Lines>
  <Paragraphs>74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37273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Renske Wennink - Uiterwijk</dc:creator>
  <cp:keywords/>
  <dc:description/>
  <cp:lastModifiedBy>Renske Wennink - Uiterwijk</cp:lastModifiedBy>
  <cp:revision>3</cp:revision>
  <cp:lastPrinted>2024-01-18T14:52:00Z</cp:lastPrinted>
  <dcterms:created xsi:type="dcterms:W3CDTF">2024-01-25T09:05:00Z</dcterms:created>
  <dcterms:modified xsi:type="dcterms:W3CDTF">2024-03-13T10:50:00Z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RSA_GUID">
    <vt:lpwstr>bd73e65b-6981-379e-b614-8ef84c5b5ebc</vt:lpwstr>
  </property>
  <property fmtid="{D5CDD505-2E9C-101B-9397-08002B2CF9AE}" pid="3" name="CORSA_OBJECTTYPE">
    <vt:lpwstr>S</vt:lpwstr>
  </property>
  <property fmtid="{D5CDD505-2E9C-101B-9397-08002B2CF9AE}" pid="4" name="CORSA_OBJECTID">
    <vt:lpwstr>23bij10716</vt:lpwstr>
  </property>
  <property fmtid="{D5CDD505-2E9C-101B-9397-08002B2CF9AE}" pid="5" name="CORSA_VERSION">
    <vt:lpwstr>8</vt:lpwstr>
  </property>
</Properties>
</file>