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9AE1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30135DB" wp14:editId="607BC8CE">
            <wp:simplePos x="0" y="0"/>
            <wp:positionH relativeFrom="column">
              <wp:posOffset>4560570</wp:posOffset>
            </wp:positionH>
            <wp:positionV relativeFrom="paragraph">
              <wp:posOffset>-147955</wp:posOffset>
            </wp:positionV>
            <wp:extent cx="1743075" cy="1087755"/>
            <wp:effectExtent l="0" t="0" r="9525" b="0"/>
            <wp:wrapTight wrapText="bothSides">
              <wp:wrapPolygon edited="0">
                <wp:start x="0" y="0"/>
                <wp:lineTo x="0" y="21184"/>
                <wp:lineTo x="21482" y="21184"/>
                <wp:lineTo x="21482" y="0"/>
                <wp:lineTo x="0" y="0"/>
              </wp:wrapPolygon>
            </wp:wrapTight>
            <wp:docPr id="2" name="Afbeelding 2" descr="Afbeeldingsresultaat voor gemeente born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meente born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w w:val="90"/>
        </w:rPr>
        <w:t>Gemeente Borne</w:t>
      </w:r>
    </w:p>
    <w:p w14:paraId="1D318288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Afdeling Grondgebied</w:t>
      </w:r>
    </w:p>
    <w:p w14:paraId="0F695840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 xml:space="preserve">Team </w:t>
      </w:r>
      <w:r w:rsidR="0077088C">
        <w:rPr>
          <w:rFonts w:cs="Arial"/>
          <w:w w:val="90"/>
        </w:rPr>
        <w:t>Fysieke Leefomgeving</w:t>
      </w:r>
    </w:p>
    <w:p w14:paraId="576B559B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Postbus 200</w:t>
      </w:r>
    </w:p>
    <w:p w14:paraId="4BC00AA7" w14:textId="77777777" w:rsidR="00401070" w:rsidRDefault="00401070" w:rsidP="00401070">
      <w:pPr>
        <w:spacing w:line="250" w:lineRule="exact"/>
        <w:rPr>
          <w:rFonts w:cs="Arial"/>
          <w:w w:val="90"/>
        </w:rPr>
      </w:pPr>
      <w:r>
        <w:rPr>
          <w:rFonts w:cs="Arial"/>
          <w:w w:val="90"/>
        </w:rPr>
        <w:t>7620 AE BORNE</w:t>
      </w:r>
    </w:p>
    <w:p w14:paraId="21657F5D" w14:textId="77777777" w:rsidR="00401070" w:rsidRDefault="00401070" w:rsidP="00401070">
      <w:r w:rsidRPr="00730E58">
        <w:rPr>
          <w:rFonts w:ascii="KIX Barcode" w:hAnsi="KIX Barcode" w:cs="Arial"/>
          <w:w w:val="90"/>
        </w:rPr>
        <w:t>7620AE200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3CC54" w14:textId="77777777" w:rsidR="00401070" w:rsidRDefault="00401070" w:rsidP="00401070"/>
    <w:p w14:paraId="51529F89" w14:textId="77777777" w:rsidR="00FA4435" w:rsidRDefault="00FA4435" w:rsidP="00401070"/>
    <w:p w14:paraId="69BF2F9F" w14:textId="77777777" w:rsidR="00FA4435" w:rsidRDefault="0077088C" w:rsidP="0077088C">
      <w:pPr>
        <w:jc w:val="center"/>
        <w:rPr>
          <w:b/>
          <w:sz w:val="28"/>
        </w:rPr>
      </w:pPr>
      <w:r>
        <w:rPr>
          <w:b/>
          <w:sz w:val="28"/>
        </w:rPr>
        <w:t>AANVRAAGFORMULIER P</w:t>
      </w:r>
      <w:r w:rsidR="007A399D">
        <w:rPr>
          <w:b/>
          <w:sz w:val="28"/>
        </w:rPr>
        <w:t>ARKEERONTHEFFING</w:t>
      </w:r>
      <w:r w:rsidR="00135C82">
        <w:rPr>
          <w:b/>
          <w:sz w:val="28"/>
        </w:rPr>
        <w:t xml:space="preserve"> </w:t>
      </w:r>
      <w:r w:rsidR="007A399D">
        <w:rPr>
          <w:b/>
          <w:sz w:val="28"/>
        </w:rPr>
        <w:t xml:space="preserve"> </w:t>
      </w:r>
    </w:p>
    <w:p w14:paraId="6692D355" w14:textId="77777777" w:rsidR="00401070" w:rsidRPr="00401070" w:rsidRDefault="007A399D" w:rsidP="0077088C">
      <w:pPr>
        <w:jc w:val="center"/>
        <w:rPr>
          <w:b/>
          <w:sz w:val="28"/>
        </w:rPr>
      </w:pPr>
      <w:r>
        <w:rPr>
          <w:b/>
          <w:sz w:val="28"/>
        </w:rPr>
        <w:t xml:space="preserve">BLAUWE ZONE </w:t>
      </w:r>
      <w:r w:rsidR="00135C82">
        <w:rPr>
          <w:b/>
          <w:sz w:val="28"/>
        </w:rPr>
        <w:t>BEWONERS</w:t>
      </w:r>
    </w:p>
    <w:p w14:paraId="29C2454A" w14:textId="77777777" w:rsidR="00401070" w:rsidRDefault="00401070" w:rsidP="00401070">
      <w:pPr>
        <w:pStyle w:val="Default"/>
      </w:pPr>
    </w:p>
    <w:p w14:paraId="1CE8E075" w14:textId="77777777" w:rsidR="00401070" w:rsidRPr="00F572EF" w:rsidRDefault="00401070" w:rsidP="00401070">
      <w:pPr>
        <w:rPr>
          <w:szCs w:val="16"/>
        </w:rPr>
      </w:pPr>
      <w:r w:rsidRPr="00F572EF">
        <w:rPr>
          <w:szCs w:val="16"/>
        </w:rPr>
        <w:t>Met dit formulier vraagt u een parkeer</w:t>
      </w:r>
      <w:r w:rsidR="003D1C52">
        <w:rPr>
          <w:szCs w:val="16"/>
        </w:rPr>
        <w:t>ontheffing blauwe zone</w:t>
      </w:r>
      <w:r w:rsidRPr="00F572EF">
        <w:rPr>
          <w:szCs w:val="16"/>
        </w:rPr>
        <w:t xml:space="preserve"> aan voor bewoners. Vul het formulier volledig in en stuur het met de bijlagen naar het adres hierboven</w:t>
      </w:r>
      <w:r w:rsidR="00A51F03" w:rsidRPr="00F572EF">
        <w:rPr>
          <w:szCs w:val="16"/>
        </w:rPr>
        <w:t xml:space="preserve"> of email naar info@borne.nl</w:t>
      </w:r>
      <w:r w:rsidRPr="00F572EF">
        <w:rPr>
          <w:szCs w:val="16"/>
        </w:rPr>
        <w:t xml:space="preserve">. </w:t>
      </w:r>
      <w:r w:rsidRPr="003B16DC">
        <w:rPr>
          <w:b/>
          <w:szCs w:val="16"/>
        </w:rPr>
        <w:t>Een aanvraag wordt zo spoedig mogelijk in behandeling genomen, maar kan in het uiterste geval 8 weken duren</w:t>
      </w:r>
      <w:r w:rsidRPr="00F572EF">
        <w:rPr>
          <w:szCs w:val="16"/>
        </w:rPr>
        <w:t xml:space="preserve">. U kunt de </w:t>
      </w:r>
      <w:r w:rsidR="000611D6">
        <w:rPr>
          <w:szCs w:val="16"/>
        </w:rPr>
        <w:t>ontheffing</w:t>
      </w:r>
      <w:r w:rsidRPr="00F572EF">
        <w:rPr>
          <w:szCs w:val="16"/>
        </w:rPr>
        <w:t xml:space="preserve"> ook online aanvragen. Ga naar </w:t>
      </w:r>
      <w:r w:rsidR="00687DF0">
        <w:rPr>
          <w:szCs w:val="16"/>
        </w:rPr>
        <w:t>www.</w:t>
      </w:r>
      <w:r w:rsidRPr="00F572EF">
        <w:rPr>
          <w:szCs w:val="16"/>
        </w:rPr>
        <w:t>borne.nl/</w:t>
      </w:r>
      <w:r w:rsidR="00FA4435">
        <w:rPr>
          <w:szCs w:val="16"/>
        </w:rPr>
        <w:t>parkeerontheffing blauwe zone.</w:t>
      </w:r>
    </w:p>
    <w:p w14:paraId="2CF7A14D" w14:textId="77777777" w:rsidR="00401070" w:rsidRPr="00C04BA5" w:rsidRDefault="00401070" w:rsidP="00401070">
      <w:pPr>
        <w:rPr>
          <w:b/>
          <w:sz w:val="16"/>
          <w:szCs w:val="16"/>
        </w:rPr>
      </w:pPr>
    </w:p>
    <w:p w14:paraId="32F3D4AD" w14:textId="77777777" w:rsidR="00401070" w:rsidRPr="003D1C52" w:rsidRDefault="00401070" w:rsidP="00401070">
      <w:pPr>
        <w:rPr>
          <w:szCs w:val="16"/>
        </w:rPr>
      </w:pPr>
      <w:r w:rsidRPr="003B16DC">
        <w:rPr>
          <w:b/>
          <w:szCs w:val="16"/>
        </w:rPr>
        <w:t>1. Aanvrager</w:t>
      </w:r>
      <w:r w:rsidR="003D1C52">
        <w:rPr>
          <w:b/>
          <w:szCs w:val="16"/>
        </w:rPr>
        <w:t xml:space="preserve"> </w:t>
      </w:r>
      <w:r w:rsidR="003D1C52" w:rsidRPr="003D1C52">
        <w:rPr>
          <w:i/>
          <w:sz w:val="16"/>
          <w:szCs w:val="16"/>
        </w:rPr>
        <w:t>(invullen in blokletters)</w:t>
      </w:r>
    </w:p>
    <w:p w14:paraId="4F32B22F" w14:textId="77777777" w:rsidR="00401070" w:rsidRDefault="00401070" w:rsidP="00401070">
      <w:pPr>
        <w:rPr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76"/>
        <w:gridCol w:w="1816"/>
        <w:gridCol w:w="3220"/>
      </w:tblGrid>
      <w:tr w:rsidR="003A16B3" w14:paraId="753B6388" w14:textId="77777777" w:rsidTr="00557479">
        <w:tc>
          <w:tcPr>
            <w:tcW w:w="2376" w:type="dxa"/>
          </w:tcPr>
          <w:p w14:paraId="66EA9DE6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Voorletters</w:t>
            </w:r>
          </w:p>
        </w:tc>
        <w:tc>
          <w:tcPr>
            <w:tcW w:w="1876" w:type="dxa"/>
          </w:tcPr>
          <w:p w14:paraId="51B85ED0" w14:textId="77777777" w:rsidR="003A16B3" w:rsidRDefault="003A16B3" w:rsidP="0077088C">
            <w:pPr>
              <w:spacing w:line="480" w:lineRule="auto"/>
            </w:pPr>
            <w:r>
              <w:t>______________</w:t>
            </w:r>
          </w:p>
        </w:tc>
        <w:tc>
          <w:tcPr>
            <w:tcW w:w="1816" w:type="dxa"/>
          </w:tcPr>
          <w:p w14:paraId="291A3EBC" w14:textId="77777777" w:rsidR="003A16B3" w:rsidRPr="00557479" w:rsidRDefault="003A16B3" w:rsidP="00275044">
            <w:pPr>
              <w:spacing w:line="360" w:lineRule="auto"/>
              <w:rPr>
                <w:u w:val="single"/>
              </w:rPr>
            </w:pPr>
            <w:r w:rsidRPr="00557479">
              <w:rPr>
                <w:u w:val="single"/>
              </w:rPr>
              <w:t>Tussenvoegsel</w:t>
            </w:r>
          </w:p>
        </w:tc>
        <w:tc>
          <w:tcPr>
            <w:tcW w:w="3220" w:type="dxa"/>
          </w:tcPr>
          <w:p w14:paraId="6EE57EB9" w14:textId="77777777" w:rsidR="003A16B3" w:rsidRDefault="003A16B3" w:rsidP="003A16B3">
            <w:pPr>
              <w:spacing w:line="360" w:lineRule="auto"/>
            </w:pPr>
            <w:r>
              <w:t>___________________________</w:t>
            </w:r>
          </w:p>
        </w:tc>
      </w:tr>
      <w:tr w:rsidR="003A16B3" w14:paraId="2ED07EFD" w14:textId="77777777" w:rsidTr="00557479">
        <w:tc>
          <w:tcPr>
            <w:tcW w:w="2376" w:type="dxa"/>
          </w:tcPr>
          <w:p w14:paraId="02666101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Achternaam</w:t>
            </w:r>
          </w:p>
        </w:tc>
        <w:tc>
          <w:tcPr>
            <w:tcW w:w="6912" w:type="dxa"/>
            <w:gridSpan w:val="3"/>
          </w:tcPr>
          <w:p w14:paraId="2CA41BF0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0705A6C1" w14:textId="77777777" w:rsidTr="00557479">
        <w:tc>
          <w:tcPr>
            <w:tcW w:w="2376" w:type="dxa"/>
          </w:tcPr>
          <w:p w14:paraId="0FA46E41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Straat en huisnummer</w:t>
            </w:r>
          </w:p>
        </w:tc>
        <w:tc>
          <w:tcPr>
            <w:tcW w:w="6912" w:type="dxa"/>
            <w:gridSpan w:val="3"/>
          </w:tcPr>
          <w:p w14:paraId="32266BE3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6D78D360" w14:textId="77777777" w:rsidTr="00557479">
        <w:tc>
          <w:tcPr>
            <w:tcW w:w="2376" w:type="dxa"/>
          </w:tcPr>
          <w:p w14:paraId="7EDAF1EE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 xml:space="preserve">Postcode </w:t>
            </w:r>
          </w:p>
        </w:tc>
        <w:tc>
          <w:tcPr>
            <w:tcW w:w="1876" w:type="dxa"/>
          </w:tcPr>
          <w:p w14:paraId="30804407" w14:textId="77777777" w:rsidR="003A16B3" w:rsidRDefault="003A16B3" w:rsidP="0077088C">
            <w:pPr>
              <w:spacing w:line="480" w:lineRule="auto"/>
            </w:pPr>
            <w:r>
              <w:t>______________</w:t>
            </w:r>
          </w:p>
        </w:tc>
        <w:tc>
          <w:tcPr>
            <w:tcW w:w="1816" w:type="dxa"/>
          </w:tcPr>
          <w:p w14:paraId="43BE9117" w14:textId="77777777" w:rsidR="003A16B3" w:rsidRPr="00557479" w:rsidRDefault="003A16B3" w:rsidP="00275044">
            <w:pPr>
              <w:spacing w:line="360" w:lineRule="auto"/>
              <w:rPr>
                <w:u w:val="single"/>
              </w:rPr>
            </w:pPr>
            <w:r w:rsidRPr="00557479">
              <w:rPr>
                <w:u w:val="single"/>
              </w:rPr>
              <w:t>Woonplaats</w:t>
            </w:r>
          </w:p>
        </w:tc>
        <w:tc>
          <w:tcPr>
            <w:tcW w:w="3220" w:type="dxa"/>
          </w:tcPr>
          <w:p w14:paraId="00D10350" w14:textId="77777777" w:rsidR="003A16B3" w:rsidRDefault="003A16B3" w:rsidP="00275044">
            <w:pPr>
              <w:spacing w:line="360" w:lineRule="auto"/>
            </w:pPr>
            <w:r>
              <w:t>___________________________</w:t>
            </w:r>
          </w:p>
        </w:tc>
      </w:tr>
      <w:tr w:rsidR="003A16B3" w14:paraId="4EFF1D6A" w14:textId="77777777" w:rsidTr="00557479">
        <w:tc>
          <w:tcPr>
            <w:tcW w:w="2376" w:type="dxa"/>
          </w:tcPr>
          <w:p w14:paraId="4F51F65F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Telefoonnummer</w:t>
            </w:r>
          </w:p>
        </w:tc>
        <w:tc>
          <w:tcPr>
            <w:tcW w:w="6912" w:type="dxa"/>
            <w:gridSpan w:val="3"/>
          </w:tcPr>
          <w:p w14:paraId="1665807E" w14:textId="77777777" w:rsidR="003A16B3" w:rsidRDefault="003A16B3" w:rsidP="0077088C">
            <w:pPr>
              <w:spacing w:line="480" w:lineRule="auto"/>
            </w:pPr>
            <w:r>
              <w:t>____________________________________________________________</w:t>
            </w:r>
          </w:p>
        </w:tc>
      </w:tr>
      <w:tr w:rsidR="003A16B3" w14:paraId="1500CBF4" w14:textId="77777777" w:rsidTr="00557479">
        <w:tc>
          <w:tcPr>
            <w:tcW w:w="2376" w:type="dxa"/>
          </w:tcPr>
          <w:p w14:paraId="2C185BD4" w14:textId="77777777" w:rsidR="003A16B3" w:rsidRPr="00557479" w:rsidRDefault="003A16B3" w:rsidP="0077088C">
            <w:pPr>
              <w:spacing w:line="480" w:lineRule="auto"/>
              <w:rPr>
                <w:u w:val="single"/>
              </w:rPr>
            </w:pPr>
            <w:r w:rsidRPr="00557479">
              <w:rPr>
                <w:u w:val="single"/>
              </w:rPr>
              <w:t>E-mailadres</w:t>
            </w:r>
          </w:p>
        </w:tc>
        <w:tc>
          <w:tcPr>
            <w:tcW w:w="6912" w:type="dxa"/>
            <w:gridSpan w:val="3"/>
          </w:tcPr>
          <w:p w14:paraId="3D879235" w14:textId="77777777" w:rsidR="003A16B3" w:rsidRDefault="003A16B3" w:rsidP="0077088C">
            <w:pPr>
              <w:spacing w:line="480" w:lineRule="auto"/>
            </w:pPr>
            <w:r>
              <w:t>_____________</w:t>
            </w:r>
            <w:r w:rsidR="00557479">
              <w:t>_</w:t>
            </w:r>
            <w:r>
              <w:t>______________________________________________</w:t>
            </w:r>
          </w:p>
        </w:tc>
      </w:tr>
      <w:tr w:rsidR="003A16B3" w14:paraId="58281E0E" w14:textId="77777777" w:rsidTr="00557479">
        <w:tc>
          <w:tcPr>
            <w:tcW w:w="9288" w:type="dxa"/>
            <w:gridSpan w:val="4"/>
          </w:tcPr>
          <w:p w14:paraId="5A9D1B2B" w14:textId="77777777" w:rsidR="003A16B3" w:rsidRDefault="003A16B3" w:rsidP="003A16B3">
            <w:pPr>
              <w:spacing w:line="360" w:lineRule="auto"/>
            </w:pPr>
            <w:r w:rsidRPr="00557479">
              <w:t>Wenst u het besluit digitaal (per email) te ontvangen?</w:t>
            </w:r>
            <w:r>
              <w:t xml:space="preserve"> </w:t>
            </w:r>
            <w:sdt>
              <w:sdtPr>
                <w:id w:val="15309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</w:t>
            </w:r>
            <w:sdt>
              <w:sdtPr>
                <w:id w:val="165078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</w:p>
        </w:tc>
      </w:tr>
    </w:tbl>
    <w:p w14:paraId="1615EC56" w14:textId="77777777" w:rsidR="003A16B3" w:rsidRDefault="003A16B3" w:rsidP="00401070">
      <w:pPr>
        <w:pBdr>
          <w:bottom w:val="single" w:sz="12" w:space="1" w:color="auto"/>
        </w:pBdr>
      </w:pPr>
    </w:p>
    <w:p w14:paraId="62184C46" w14:textId="77777777" w:rsidR="005C1914" w:rsidRDefault="005C1914" w:rsidP="00401070"/>
    <w:p w14:paraId="5932F9A3" w14:textId="77777777" w:rsidR="005C1914" w:rsidRDefault="005C1914" w:rsidP="00401070">
      <w:pPr>
        <w:rPr>
          <w:b/>
        </w:rPr>
      </w:pPr>
      <w:r w:rsidRPr="00C04BA5">
        <w:rPr>
          <w:b/>
        </w:rPr>
        <w:t>2. De aanvraag</w:t>
      </w:r>
    </w:p>
    <w:p w14:paraId="139FC4C0" w14:textId="77777777" w:rsidR="007A2A8B" w:rsidRDefault="007A2A8B" w:rsidP="00401070">
      <w:pPr>
        <w:rPr>
          <w:b/>
        </w:rPr>
      </w:pPr>
    </w:p>
    <w:p w14:paraId="734BA7C1" w14:textId="77777777" w:rsidR="007A2A8B" w:rsidRDefault="007A2A8B" w:rsidP="007A2A8B">
      <w:pPr>
        <w:rPr>
          <w:i/>
          <w:sz w:val="18"/>
        </w:rPr>
      </w:pPr>
      <w:r w:rsidRPr="007A2A8B">
        <w:rPr>
          <w:i/>
          <w:sz w:val="18"/>
        </w:rPr>
        <w:t xml:space="preserve">Als u aan de volgende voorwaarden voldoet, komt u in aanmerking voor een </w:t>
      </w:r>
      <w:r w:rsidR="00135C82">
        <w:rPr>
          <w:i/>
          <w:sz w:val="18"/>
        </w:rPr>
        <w:t>parkeerontheffing</w:t>
      </w:r>
    </w:p>
    <w:p w14:paraId="386F852F" w14:textId="77777777" w:rsidR="007A2A8B" w:rsidRDefault="00135C82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U</w:t>
      </w:r>
      <w:r w:rsidR="008B0943">
        <w:rPr>
          <w:i/>
          <w:sz w:val="18"/>
        </w:rPr>
        <w:t>w</w:t>
      </w:r>
      <w:r>
        <w:rPr>
          <w:i/>
          <w:sz w:val="18"/>
        </w:rPr>
        <w:t xml:space="preserve"> woonadres ligt in de blauwe zone van het centrum</w:t>
      </w:r>
    </w:p>
    <w:p w14:paraId="29552F79" w14:textId="77777777" w:rsidR="00135C82" w:rsidRPr="007A2A8B" w:rsidRDefault="00135C82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U bent niet in het bezit van een parkeer</w:t>
      </w:r>
      <w:r w:rsidR="000611D6">
        <w:rPr>
          <w:i/>
          <w:sz w:val="18"/>
        </w:rPr>
        <w:t>ontheffing</w:t>
      </w:r>
    </w:p>
    <w:p w14:paraId="440AEECD" w14:textId="77777777" w:rsidR="007A2A8B" w:rsidRPr="007A2A8B" w:rsidRDefault="008B0943" w:rsidP="007A2A8B">
      <w:pPr>
        <w:pStyle w:val="Lijstalinea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U</w:t>
      </w:r>
      <w:r w:rsidR="007A2A8B" w:rsidRPr="007A2A8B">
        <w:rPr>
          <w:i/>
          <w:sz w:val="18"/>
        </w:rPr>
        <w:t xml:space="preserve"> staat volgens de Basisregistratie Personen (BRP) ingeschreven op het woonadres</w:t>
      </w:r>
    </w:p>
    <w:p w14:paraId="72781100" w14:textId="77777777" w:rsidR="00135C82" w:rsidRDefault="007A2A8B" w:rsidP="00135C82">
      <w:pPr>
        <w:pStyle w:val="Lijstalinea"/>
        <w:numPr>
          <w:ilvl w:val="0"/>
          <w:numId w:val="1"/>
        </w:numPr>
        <w:rPr>
          <w:i/>
          <w:sz w:val="18"/>
        </w:rPr>
      </w:pPr>
      <w:r w:rsidRPr="007A2A8B">
        <w:rPr>
          <w:i/>
          <w:sz w:val="18"/>
        </w:rPr>
        <w:t>U beschikt niet over een parkeerplaats op eigen terrein (POET)</w:t>
      </w:r>
    </w:p>
    <w:p w14:paraId="033127BD" w14:textId="77777777" w:rsidR="00135C82" w:rsidRDefault="00135C82" w:rsidP="00135C82">
      <w:pPr>
        <w:rPr>
          <w:i/>
          <w:sz w:val="18"/>
        </w:rPr>
      </w:pPr>
    </w:p>
    <w:p w14:paraId="0FCE1F28" w14:textId="77777777" w:rsidR="00135C82" w:rsidRPr="00135C82" w:rsidRDefault="00135C82" w:rsidP="008B0943">
      <w:pPr>
        <w:rPr>
          <w:i/>
          <w:sz w:val="18"/>
        </w:rPr>
      </w:pPr>
      <w:r w:rsidRPr="00135C82">
        <w:rPr>
          <w:i/>
          <w:sz w:val="18"/>
        </w:rPr>
        <w:t xml:space="preserve">* </w:t>
      </w:r>
      <w:r w:rsidR="008B0943">
        <w:rPr>
          <w:i/>
          <w:sz w:val="18"/>
        </w:rPr>
        <w:t>Maximaal 1 ontheffing per huishouden.</w:t>
      </w:r>
    </w:p>
    <w:p w14:paraId="718DFC6D" w14:textId="77777777" w:rsidR="00135C82" w:rsidRPr="00135C82" w:rsidRDefault="00135C82" w:rsidP="00135C82">
      <w:pPr>
        <w:rPr>
          <w:i/>
          <w:sz w:val="18"/>
        </w:rPr>
      </w:pPr>
    </w:p>
    <w:p w14:paraId="6F19C998" w14:textId="77777777" w:rsidR="00135C82" w:rsidRPr="00135C82" w:rsidRDefault="00135C82" w:rsidP="00135C82">
      <w:pPr>
        <w:rPr>
          <w:i/>
          <w:sz w:val="18"/>
        </w:rPr>
      </w:pPr>
      <w:r w:rsidRPr="00135C82">
        <w:rPr>
          <w:i/>
          <w:sz w:val="18"/>
        </w:rPr>
        <w:t xml:space="preserve">* Ontheffingen voor de blauwe zone worden verleend voor de gehele blauwe zone in het centrum van Borne, met </w:t>
      </w:r>
      <w:r w:rsidRPr="007A399D">
        <w:rPr>
          <w:i/>
          <w:sz w:val="18"/>
        </w:rPr>
        <w:t>uitzondering van</w:t>
      </w:r>
      <w:r w:rsidRPr="00FA4435">
        <w:rPr>
          <w:i/>
          <w:sz w:val="18"/>
          <w:u w:val="single"/>
        </w:rPr>
        <w:t xml:space="preserve"> het Marktplein, De Koem, De Bolkshoek en Grotestraat-midden (tussen Oude Almeloseweg en de Stationsstraat).</w:t>
      </w:r>
    </w:p>
    <w:p w14:paraId="4B57D0EB" w14:textId="77777777" w:rsidR="007A2A8B" w:rsidRDefault="007A2A8B" w:rsidP="00401070">
      <w:pPr>
        <w:rPr>
          <w:b/>
        </w:rPr>
      </w:pPr>
    </w:p>
    <w:p w14:paraId="02F6953A" w14:textId="77777777" w:rsidR="007A2A8B" w:rsidRPr="00C04BA5" w:rsidRDefault="007A2A8B" w:rsidP="00401070">
      <w:pPr>
        <w:rPr>
          <w:b/>
        </w:rPr>
        <w:sectPr w:rsidR="007A2A8B" w:rsidRPr="00C04BA5" w:rsidSect="006952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557479" w14:paraId="7736830A" w14:textId="77777777" w:rsidTr="00557479">
        <w:tc>
          <w:tcPr>
            <w:tcW w:w="2518" w:type="dxa"/>
          </w:tcPr>
          <w:p w14:paraId="48C77AFB" w14:textId="77777777" w:rsidR="00557479" w:rsidRPr="00557479" w:rsidRDefault="0003745C" w:rsidP="00C04BA5">
            <w:pPr>
              <w:rPr>
                <w:u w:val="single"/>
              </w:rPr>
            </w:pPr>
            <w:r>
              <w:rPr>
                <w:u w:val="single"/>
              </w:rPr>
              <w:t>Gewenste ingangsmaand</w:t>
            </w:r>
          </w:p>
          <w:p w14:paraId="27C5CFC5" w14:textId="77777777" w:rsidR="00557479" w:rsidRPr="00557479" w:rsidRDefault="00557479" w:rsidP="007A399D">
            <w:pPr>
              <w:rPr>
                <w:i/>
              </w:rPr>
            </w:pPr>
            <w:r w:rsidRPr="00557479">
              <w:rPr>
                <w:i/>
                <w:sz w:val="18"/>
              </w:rPr>
              <w:t xml:space="preserve">De </w:t>
            </w:r>
            <w:r w:rsidR="007A399D">
              <w:rPr>
                <w:i/>
                <w:sz w:val="18"/>
              </w:rPr>
              <w:t>ontheffing</w:t>
            </w:r>
            <w:r w:rsidRPr="00557479">
              <w:rPr>
                <w:i/>
                <w:sz w:val="18"/>
              </w:rPr>
              <w:t xml:space="preserve"> gaat in vanaf de 1</w:t>
            </w:r>
            <w:r w:rsidRPr="00557479">
              <w:rPr>
                <w:i/>
                <w:sz w:val="18"/>
                <w:vertAlign w:val="superscript"/>
              </w:rPr>
              <w:t>e</w:t>
            </w:r>
            <w:r w:rsidRPr="00557479">
              <w:rPr>
                <w:i/>
                <w:sz w:val="18"/>
              </w:rPr>
              <w:t xml:space="preserve"> dag van de maand</w:t>
            </w:r>
          </w:p>
        </w:tc>
        <w:tc>
          <w:tcPr>
            <w:tcW w:w="6770" w:type="dxa"/>
          </w:tcPr>
          <w:p w14:paraId="6AC08837" w14:textId="77777777" w:rsidR="00557479" w:rsidRDefault="00557479" w:rsidP="00C04BA5">
            <w:r>
              <w:t>__________________________________________________________</w:t>
            </w:r>
          </w:p>
        </w:tc>
      </w:tr>
    </w:tbl>
    <w:p w14:paraId="014E0767" w14:textId="77777777" w:rsidR="00183D55" w:rsidRDefault="00183D55" w:rsidP="00401070">
      <w:pPr>
        <w:sectPr w:rsidR="00183D55" w:rsidSect="006952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7EBC22" w14:textId="77777777" w:rsidR="005C1914" w:rsidRDefault="005C1914" w:rsidP="0040107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6890"/>
      </w:tblGrid>
      <w:tr w:rsidR="00557479" w:rsidRPr="00557479" w14:paraId="219D4BDD" w14:textId="77777777" w:rsidTr="00557479">
        <w:tc>
          <w:tcPr>
            <w:tcW w:w="2518" w:type="dxa"/>
          </w:tcPr>
          <w:p w14:paraId="7E04234A" w14:textId="77777777" w:rsidR="00557479" w:rsidRPr="00557479" w:rsidRDefault="00557479" w:rsidP="00FA4435">
            <w:pPr>
              <w:spacing w:line="276" w:lineRule="auto"/>
              <w:rPr>
                <w:u w:val="single"/>
              </w:rPr>
            </w:pPr>
            <w:r w:rsidRPr="00557479">
              <w:rPr>
                <w:u w:val="single"/>
              </w:rPr>
              <w:t xml:space="preserve">Kenteken  </w:t>
            </w:r>
          </w:p>
        </w:tc>
        <w:tc>
          <w:tcPr>
            <w:tcW w:w="6694" w:type="dxa"/>
          </w:tcPr>
          <w:p w14:paraId="7FCAC966" w14:textId="77777777" w:rsidR="00557479" w:rsidRPr="00557479" w:rsidRDefault="00557479" w:rsidP="00557479">
            <w:pPr>
              <w:spacing w:line="276" w:lineRule="auto"/>
            </w:pPr>
            <w:r>
              <w:t>____________________________________________________________</w:t>
            </w:r>
          </w:p>
        </w:tc>
      </w:tr>
    </w:tbl>
    <w:p w14:paraId="2A740FDD" w14:textId="77777777" w:rsidR="00557479" w:rsidRDefault="00557479" w:rsidP="00275044">
      <w:pPr>
        <w:spacing w:line="276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3"/>
        <w:gridCol w:w="1527"/>
        <w:gridCol w:w="1559"/>
        <w:gridCol w:w="709"/>
        <w:gridCol w:w="1984"/>
        <w:gridCol w:w="1591"/>
      </w:tblGrid>
      <w:tr w:rsidR="002C5B23" w:rsidRPr="002C5B23" w14:paraId="74D6559E" w14:textId="77777777" w:rsidTr="002C5B23">
        <w:tc>
          <w:tcPr>
            <w:tcW w:w="1842" w:type="dxa"/>
            <w:gridSpan w:val="2"/>
          </w:tcPr>
          <w:p w14:paraId="41915C10" w14:textId="77777777" w:rsidR="002C5B23" w:rsidRPr="002C5B23" w:rsidRDefault="002C5B23" w:rsidP="00F75B57">
            <w:pPr>
              <w:spacing w:line="276" w:lineRule="auto"/>
              <w:rPr>
                <w:u w:val="single"/>
              </w:rPr>
            </w:pPr>
            <w:r w:rsidRPr="002C5B23">
              <w:rPr>
                <w:u w:val="single"/>
              </w:rPr>
              <w:t>Het gaat om een</w:t>
            </w:r>
            <w:r>
              <w:rPr>
                <w:u w:val="single"/>
              </w:rPr>
              <w:t>:</w:t>
            </w:r>
            <w:r w:rsidRPr="002C5B23">
              <w:rPr>
                <w:u w:val="single"/>
              </w:rPr>
              <w:t xml:space="preserve"> </w:t>
            </w:r>
          </w:p>
        </w:tc>
        <w:tc>
          <w:tcPr>
            <w:tcW w:w="1527" w:type="dxa"/>
          </w:tcPr>
          <w:p w14:paraId="0085B64C" w14:textId="77777777" w:rsidR="002C5B23" w:rsidRPr="002C5B23" w:rsidRDefault="00E43FFB" w:rsidP="00F75B57">
            <w:pPr>
              <w:spacing w:line="276" w:lineRule="auto"/>
              <w:rPr>
                <w:u w:val="single"/>
              </w:rPr>
            </w:pPr>
            <w:sdt>
              <w:sdtPr>
                <w:rPr>
                  <w:u w:val="single"/>
                </w:rPr>
                <w:id w:val="13751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23" w:rsidRPr="002C5B23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2C5B23" w:rsidRPr="002C5B23">
              <w:rPr>
                <w:u w:val="single"/>
              </w:rPr>
              <w:t>Privé auto</w:t>
            </w:r>
          </w:p>
        </w:tc>
        <w:tc>
          <w:tcPr>
            <w:tcW w:w="1559" w:type="dxa"/>
          </w:tcPr>
          <w:p w14:paraId="24AF24FA" w14:textId="77777777" w:rsidR="002C5B23" w:rsidRPr="002C5B23" w:rsidRDefault="00E43FFB" w:rsidP="00F75B57">
            <w:pPr>
              <w:spacing w:line="276" w:lineRule="auto"/>
              <w:rPr>
                <w:u w:val="single"/>
              </w:rPr>
            </w:pPr>
            <w:sdt>
              <w:sdtPr>
                <w:rPr>
                  <w:u w:val="single"/>
                </w:rPr>
                <w:id w:val="20447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23" w:rsidRPr="002C5B23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2C5B23" w:rsidRPr="002C5B23">
              <w:rPr>
                <w:u w:val="single"/>
              </w:rPr>
              <w:t>Leaseauto</w:t>
            </w:r>
          </w:p>
        </w:tc>
        <w:tc>
          <w:tcPr>
            <w:tcW w:w="2693" w:type="dxa"/>
            <w:gridSpan w:val="2"/>
          </w:tcPr>
          <w:p w14:paraId="6E2A5A78" w14:textId="77777777" w:rsidR="002C5B23" w:rsidRPr="002C5B23" w:rsidRDefault="00E43FFB" w:rsidP="002C5B23">
            <w:pPr>
              <w:spacing w:line="276" w:lineRule="auto"/>
              <w:rPr>
                <w:u w:val="single"/>
              </w:rPr>
            </w:pPr>
            <w:sdt>
              <w:sdtPr>
                <w:rPr>
                  <w:u w:val="single"/>
                </w:rPr>
                <w:id w:val="190703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23" w:rsidRPr="002C5B23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2C5B23" w:rsidRPr="002C5B23">
              <w:rPr>
                <w:u w:val="single"/>
              </w:rPr>
              <w:t xml:space="preserve"> auto van mijn </w:t>
            </w:r>
            <w:r w:rsidR="002C5B23">
              <w:rPr>
                <w:u w:val="single"/>
              </w:rPr>
              <w:t>w</w:t>
            </w:r>
            <w:r w:rsidR="002C5B23" w:rsidRPr="002C5B23">
              <w:rPr>
                <w:u w:val="single"/>
              </w:rPr>
              <w:t>erkgever</w:t>
            </w:r>
          </w:p>
        </w:tc>
        <w:tc>
          <w:tcPr>
            <w:tcW w:w="1591" w:type="dxa"/>
          </w:tcPr>
          <w:p w14:paraId="69DD9627" w14:textId="77777777" w:rsidR="002C5B23" w:rsidRPr="002C5B23" w:rsidRDefault="00E43FFB" w:rsidP="00F75B57">
            <w:pPr>
              <w:spacing w:line="276" w:lineRule="auto"/>
              <w:rPr>
                <w:u w:val="single"/>
              </w:rPr>
            </w:pPr>
            <w:sdt>
              <w:sdtPr>
                <w:rPr>
                  <w:u w:val="single"/>
                </w:rPr>
                <w:id w:val="-20139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8C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2C5B23" w:rsidRPr="002C5B23">
              <w:rPr>
                <w:u w:val="single"/>
              </w:rPr>
              <w:t>anders</w:t>
            </w:r>
          </w:p>
        </w:tc>
      </w:tr>
      <w:tr w:rsidR="002C5B23" w:rsidRPr="002C5B23" w14:paraId="6128A191" w14:textId="77777777" w:rsidTr="002C5B23">
        <w:tc>
          <w:tcPr>
            <w:tcW w:w="1842" w:type="dxa"/>
            <w:gridSpan w:val="2"/>
          </w:tcPr>
          <w:p w14:paraId="5D9F8D7A" w14:textId="77777777" w:rsidR="002C5B23" w:rsidRPr="002C5B23" w:rsidRDefault="002C5B23" w:rsidP="00F75B57">
            <w:pPr>
              <w:spacing w:line="276" w:lineRule="auto"/>
            </w:pPr>
          </w:p>
        </w:tc>
        <w:tc>
          <w:tcPr>
            <w:tcW w:w="7370" w:type="dxa"/>
            <w:gridSpan w:val="5"/>
          </w:tcPr>
          <w:p w14:paraId="4D035D8E" w14:textId="77777777" w:rsidR="002C5B23" w:rsidRDefault="002C5B23" w:rsidP="00F75B57">
            <w:pPr>
              <w:spacing w:line="276" w:lineRule="auto"/>
              <w:rPr>
                <w:i/>
                <w:sz w:val="18"/>
              </w:rPr>
            </w:pPr>
            <w:r w:rsidRPr="00A51F03">
              <w:rPr>
                <w:i/>
                <w:sz w:val="18"/>
              </w:rPr>
              <w:t xml:space="preserve">Indien het kenteken niet op naam van de aanvrager staat (lease/bedrijfsauto), kan deze alleen in aanmerking voor een </w:t>
            </w:r>
            <w:r w:rsidR="000611D6">
              <w:rPr>
                <w:i/>
                <w:sz w:val="18"/>
              </w:rPr>
              <w:t>ontheffing</w:t>
            </w:r>
            <w:r w:rsidRPr="00A51F03">
              <w:rPr>
                <w:i/>
                <w:sz w:val="18"/>
              </w:rPr>
              <w:t xml:space="preserve"> komen, indien een verklaring van de kentekenhouders (bedrijf of leasemaatschappij) wordt overlegd waaruit blijkt dat de aanvrager de dagelijkse bestuurder van de betreffende auto is. </w:t>
            </w:r>
          </w:p>
          <w:p w14:paraId="1529016E" w14:textId="77777777" w:rsidR="00FA4435" w:rsidRPr="002C5B23" w:rsidRDefault="00FA4435" w:rsidP="00F75B57">
            <w:pPr>
              <w:spacing w:line="276" w:lineRule="auto"/>
              <w:rPr>
                <w:i/>
                <w:sz w:val="18"/>
              </w:rPr>
            </w:pPr>
          </w:p>
        </w:tc>
      </w:tr>
      <w:tr w:rsidR="00F75B57" w:rsidRPr="00F75B57" w14:paraId="0C0FD30C" w14:textId="77777777" w:rsidTr="007A2A8B">
        <w:tc>
          <w:tcPr>
            <w:tcW w:w="5637" w:type="dxa"/>
            <w:gridSpan w:val="5"/>
          </w:tcPr>
          <w:p w14:paraId="6ECB11E3" w14:textId="77777777" w:rsidR="00F75B57" w:rsidRPr="007A2A8B" w:rsidRDefault="00F75B57" w:rsidP="007A2A8B">
            <w:pPr>
              <w:rPr>
                <w:u w:val="single"/>
              </w:rPr>
            </w:pPr>
            <w:r w:rsidRPr="007A2A8B">
              <w:rPr>
                <w:u w:val="single"/>
              </w:rPr>
              <w:lastRenderedPageBreak/>
              <w:t>Beschikt u over een parkeerplaats op eigen terrein (POET)</w:t>
            </w:r>
            <w:r w:rsidR="007A2A8B" w:rsidRPr="007A2A8B">
              <w:rPr>
                <w:u w:val="single"/>
              </w:rPr>
              <w:t>:</w:t>
            </w:r>
            <w:r w:rsidRPr="007A2A8B">
              <w:rPr>
                <w:u w:val="single"/>
              </w:rPr>
              <w:t xml:space="preserve"> </w:t>
            </w:r>
          </w:p>
        </w:tc>
        <w:tc>
          <w:tcPr>
            <w:tcW w:w="3575" w:type="dxa"/>
            <w:gridSpan w:val="2"/>
          </w:tcPr>
          <w:p w14:paraId="7F7A25FA" w14:textId="77777777" w:rsidR="00F75B57" w:rsidRPr="007A2A8B" w:rsidRDefault="007A2A8B" w:rsidP="00F75B57">
            <w:pPr>
              <w:rPr>
                <w:u w:val="single"/>
              </w:rPr>
            </w:pPr>
            <w:r w:rsidRPr="007A2A8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7058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A8B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Pr="007A2A8B">
              <w:rPr>
                <w:u w:val="single"/>
              </w:rPr>
              <w:t>Ja</w:t>
            </w:r>
            <w:r w:rsidR="0077088C">
              <w:rPr>
                <w:u w:val="single"/>
              </w:rPr>
              <w:t xml:space="preserve">     </w:t>
            </w:r>
            <w:r w:rsidRPr="007A2A8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5413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A8B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F75B57" w:rsidRPr="007A2A8B">
              <w:rPr>
                <w:u w:val="single"/>
              </w:rPr>
              <w:t>Nee</w:t>
            </w:r>
          </w:p>
        </w:tc>
      </w:tr>
      <w:tr w:rsidR="007A2A8B" w:rsidRPr="00F75B57" w14:paraId="578224D5" w14:textId="77777777" w:rsidTr="007A2A8B">
        <w:tc>
          <w:tcPr>
            <w:tcW w:w="1809" w:type="dxa"/>
          </w:tcPr>
          <w:p w14:paraId="56202423" w14:textId="77777777" w:rsidR="007A2A8B" w:rsidRPr="00F75B57" w:rsidRDefault="007A2A8B" w:rsidP="00F75B57"/>
        </w:tc>
        <w:tc>
          <w:tcPr>
            <w:tcW w:w="7403" w:type="dxa"/>
            <w:gridSpan w:val="6"/>
          </w:tcPr>
          <w:p w14:paraId="2A173612" w14:textId="77777777" w:rsidR="007A2A8B" w:rsidRPr="007A2A8B" w:rsidRDefault="007A2A8B" w:rsidP="00F75B57">
            <w:pPr>
              <w:rPr>
                <w:i/>
                <w:sz w:val="18"/>
              </w:rPr>
            </w:pPr>
            <w:r w:rsidRPr="00A51F03">
              <w:rPr>
                <w:i/>
                <w:sz w:val="18"/>
              </w:rPr>
              <w:t xml:space="preserve">Een garage of parkeerplaats op een perceel behorende tot het perceel of de woning/ bedrijf waarover de aanvrager kan beschikken die conform het bestemmingsplan, op grond van eigendom, erfpacht, huur, ingebruikgeving of anderszins voor gebruik bij de woning van de aanvrager is bestemd. </w:t>
            </w:r>
          </w:p>
        </w:tc>
      </w:tr>
    </w:tbl>
    <w:p w14:paraId="36CBE67B" w14:textId="77777777" w:rsidR="00EC47C0" w:rsidRDefault="00EC47C0" w:rsidP="00A51F03">
      <w:pPr>
        <w:ind w:left="2124"/>
        <w:rPr>
          <w:i/>
          <w:sz w:val="18"/>
        </w:rPr>
      </w:pPr>
    </w:p>
    <w:p w14:paraId="4755D420" w14:textId="77777777" w:rsidR="005C1914" w:rsidRDefault="005C1914" w:rsidP="00A51F03"/>
    <w:p w14:paraId="42B7A87D" w14:textId="77777777" w:rsidR="006C3BFE" w:rsidRPr="00275044" w:rsidRDefault="006C3BFE" w:rsidP="00A51F03">
      <w:pPr>
        <w:rPr>
          <w:b/>
        </w:rPr>
      </w:pPr>
      <w:r w:rsidRPr="00275044">
        <w:rPr>
          <w:b/>
        </w:rPr>
        <w:t>3. Ondertekening</w:t>
      </w:r>
    </w:p>
    <w:p w14:paraId="1AC7AD96" w14:textId="77777777" w:rsidR="006C3BFE" w:rsidRDefault="006C3BFE" w:rsidP="00A51F03"/>
    <w:p w14:paraId="795B15BA" w14:textId="77777777" w:rsidR="006C3BFE" w:rsidRDefault="006C3BFE" w:rsidP="00A51F03">
      <w:r>
        <w:t>Ik heb dit formulier volledig naar waarheid ingevuld</w:t>
      </w:r>
      <w:r w:rsidR="008B0943">
        <w:t xml:space="preserve"> en</w:t>
      </w:r>
      <w:r>
        <w:t xml:space="preserve"> </w:t>
      </w:r>
      <w:r w:rsidR="008B0943">
        <w:t>i</w:t>
      </w:r>
      <w:r>
        <w:t>k geef de gemeente toestemming om deze gegevens te controleren.</w:t>
      </w:r>
    </w:p>
    <w:p w14:paraId="365D704A" w14:textId="77777777" w:rsidR="0040191A" w:rsidRDefault="0040191A" w:rsidP="00A51F03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9F3372" w:rsidRPr="009F3372" w14:paraId="767EECBF" w14:textId="77777777" w:rsidTr="009F3372">
        <w:tc>
          <w:tcPr>
            <w:tcW w:w="2518" w:type="dxa"/>
          </w:tcPr>
          <w:p w14:paraId="39A99A21" w14:textId="77777777" w:rsidR="009F3372" w:rsidRPr="009F3372" w:rsidRDefault="009F3372" w:rsidP="002B5F44">
            <w:pPr>
              <w:spacing w:line="480" w:lineRule="auto"/>
            </w:pPr>
            <w:r w:rsidRPr="009F3372">
              <w:t xml:space="preserve">Datum  </w:t>
            </w:r>
            <w:r w:rsidRPr="009F3372">
              <w:tab/>
            </w:r>
            <w:r w:rsidRPr="009F3372">
              <w:tab/>
            </w:r>
            <w:r w:rsidRPr="009F3372">
              <w:tab/>
            </w:r>
          </w:p>
        </w:tc>
        <w:tc>
          <w:tcPr>
            <w:tcW w:w="6694" w:type="dxa"/>
          </w:tcPr>
          <w:p w14:paraId="3A8AB643" w14:textId="77777777" w:rsidR="009F3372" w:rsidRPr="009F3372" w:rsidRDefault="003A16B3" w:rsidP="002B5F44">
            <w:pPr>
              <w:spacing w:line="480" w:lineRule="auto"/>
            </w:pPr>
            <w:r>
              <w:t>__________________________________________________________</w:t>
            </w:r>
          </w:p>
        </w:tc>
      </w:tr>
      <w:tr w:rsidR="009F3372" w:rsidRPr="009F3372" w14:paraId="25049C96" w14:textId="77777777" w:rsidTr="009F3372">
        <w:tc>
          <w:tcPr>
            <w:tcW w:w="2518" w:type="dxa"/>
          </w:tcPr>
          <w:p w14:paraId="7E4D555E" w14:textId="77777777" w:rsidR="009F3372" w:rsidRPr="009F3372" w:rsidRDefault="009F3372" w:rsidP="002B5F44">
            <w:pPr>
              <w:spacing w:line="480" w:lineRule="auto"/>
            </w:pPr>
            <w:r w:rsidRPr="009F3372">
              <w:t xml:space="preserve">Handtekening aanvrager </w:t>
            </w:r>
          </w:p>
        </w:tc>
        <w:tc>
          <w:tcPr>
            <w:tcW w:w="6694" w:type="dxa"/>
          </w:tcPr>
          <w:p w14:paraId="77D0EC42" w14:textId="77777777" w:rsidR="009F3372" w:rsidRPr="009F3372" w:rsidRDefault="003A16B3" w:rsidP="002B5F44">
            <w:pPr>
              <w:spacing w:line="480" w:lineRule="auto"/>
            </w:pPr>
            <w:r>
              <w:t>__________________________________________________________</w:t>
            </w:r>
          </w:p>
        </w:tc>
      </w:tr>
    </w:tbl>
    <w:p w14:paraId="3CF7DCAA" w14:textId="77777777" w:rsidR="00C55D6C" w:rsidRDefault="00C55D6C" w:rsidP="006952F9">
      <w:pPr>
        <w:pBdr>
          <w:bottom w:val="single" w:sz="12" w:space="0" w:color="auto"/>
        </w:pBdr>
        <w:rPr>
          <w:i/>
        </w:rPr>
      </w:pPr>
    </w:p>
    <w:p w14:paraId="0BD94C1D" w14:textId="77777777" w:rsidR="003A16B3" w:rsidRPr="00C55D6C" w:rsidRDefault="00F572EF" w:rsidP="006952F9">
      <w:pPr>
        <w:pBdr>
          <w:bottom w:val="single" w:sz="12" w:space="0" w:color="auto"/>
        </w:pBdr>
        <w:rPr>
          <w:sz w:val="18"/>
          <w:szCs w:val="18"/>
        </w:rPr>
      </w:pPr>
      <w:r w:rsidRPr="00C55D6C">
        <w:rPr>
          <w:sz w:val="18"/>
          <w:szCs w:val="18"/>
        </w:rPr>
        <w:t>N.B.:</w:t>
      </w:r>
    </w:p>
    <w:p w14:paraId="2A49ACA8" w14:textId="77777777" w:rsidR="00F572EF" w:rsidRPr="00CD0086" w:rsidRDefault="00F572EF" w:rsidP="006952F9">
      <w:pPr>
        <w:pBdr>
          <w:bottom w:val="single" w:sz="12" w:space="0" w:color="auto"/>
        </w:pBdr>
        <w:rPr>
          <w:b/>
          <w:sz w:val="18"/>
          <w:szCs w:val="18"/>
        </w:rPr>
      </w:pPr>
      <w:r w:rsidRPr="00CD0086">
        <w:rPr>
          <w:b/>
          <w:sz w:val="18"/>
          <w:szCs w:val="18"/>
        </w:rPr>
        <w:t xml:space="preserve">De </w:t>
      </w:r>
      <w:r w:rsidR="000611D6">
        <w:rPr>
          <w:b/>
          <w:sz w:val="18"/>
          <w:szCs w:val="18"/>
        </w:rPr>
        <w:t>ontheffing</w:t>
      </w:r>
      <w:r w:rsidRPr="00CD0086">
        <w:rPr>
          <w:b/>
          <w:sz w:val="18"/>
          <w:szCs w:val="18"/>
        </w:rPr>
        <w:t xml:space="preserve"> is 1 jaar geldig</w:t>
      </w:r>
    </w:p>
    <w:p w14:paraId="677184BE" w14:textId="77777777" w:rsidR="00F572EF" w:rsidRPr="00C55D6C" w:rsidRDefault="00F572EF" w:rsidP="006952F9">
      <w:pPr>
        <w:pBdr>
          <w:bottom w:val="single" w:sz="12" w:space="0" w:color="auto"/>
        </w:pBdr>
        <w:rPr>
          <w:sz w:val="18"/>
          <w:szCs w:val="18"/>
        </w:rPr>
      </w:pPr>
      <w:r w:rsidRPr="00C55D6C">
        <w:rPr>
          <w:sz w:val="18"/>
          <w:szCs w:val="18"/>
        </w:rPr>
        <w:t>Er vindt geen verrekening plaats op het moment dat de parkeer</w:t>
      </w:r>
      <w:r w:rsidR="00AD7A3D">
        <w:rPr>
          <w:sz w:val="18"/>
          <w:szCs w:val="18"/>
        </w:rPr>
        <w:t>ontheffing</w:t>
      </w:r>
      <w:r w:rsidRPr="00C55D6C">
        <w:rPr>
          <w:sz w:val="18"/>
          <w:szCs w:val="18"/>
        </w:rPr>
        <w:t xml:space="preserve"> niet langer meer benodigd is.</w:t>
      </w:r>
    </w:p>
    <w:p w14:paraId="08FE5374" w14:textId="2FF4AD5D" w:rsidR="00F572EF" w:rsidRPr="00C55D6C" w:rsidRDefault="00F572EF" w:rsidP="006952F9">
      <w:pPr>
        <w:pBdr>
          <w:bottom w:val="single" w:sz="12" w:space="0" w:color="auto"/>
        </w:pBdr>
        <w:rPr>
          <w:sz w:val="18"/>
          <w:szCs w:val="18"/>
        </w:rPr>
      </w:pPr>
      <w:r w:rsidRPr="00C55D6C">
        <w:rPr>
          <w:sz w:val="18"/>
          <w:szCs w:val="18"/>
        </w:rPr>
        <w:t xml:space="preserve">De leges </w:t>
      </w:r>
      <w:r w:rsidR="0003745C">
        <w:rPr>
          <w:sz w:val="18"/>
          <w:szCs w:val="18"/>
        </w:rPr>
        <w:t>202</w:t>
      </w:r>
      <w:r w:rsidR="00E43FFB">
        <w:rPr>
          <w:sz w:val="18"/>
          <w:szCs w:val="18"/>
        </w:rPr>
        <w:t>3</w:t>
      </w:r>
      <w:r w:rsidR="008B0943">
        <w:rPr>
          <w:sz w:val="18"/>
          <w:szCs w:val="18"/>
        </w:rPr>
        <w:t xml:space="preserve"> </w:t>
      </w:r>
      <w:r w:rsidRPr="00C55D6C">
        <w:rPr>
          <w:sz w:val="18"/>
          <w:szCs w:val="18"/>
        </w:rPr>
        <w:t xml:space="preserve">bedragen </w:t>
      </w:r>
      <w:r w:rsidR="00987CD5">
        <w:rPr>
          <w:b/>
          <w:sz w:val="18"/>
          <w:szCs w:val="18"/>
        </w:rPr>
        <w:t xml:space="preserve">€ </w:t>
      </w:r>
      <w:r w:rsidR="00637EC9">
        <w:rPr>
          <w:b/>
          <w:sz w:val="18"/>
          <w:szCs w:val="18"/>
        </w:rPr>
        <w:t>4</w:t>
      </w:r>
      <w:r w:rsidR="003F08F4">
        <w:rPr>
          <w:b/>
          <w:sz w:val="18"/>
          <w:szCs w:val="18"/>
        </w:rPr>
        <w:t>3</w:t>
      </w:r>
      <w:r w:rsidR="00637EC9">
        <w:rPr>
          <w:b/>
          <w:sz w:val="18"/>
          <w:szCs w:val="18"/>
        </w:rPr>
        <w:t>,</w:t>
      </w:r>
      <w:r w:rsidR="003F08F4">
        <w:rPr>
          <w:b/>
          <w:sz w:val="18"/>
          <w:szCs w:val="18"/>
        </w:rPr>
        <w:t>8</w:t>
      </w:r>
      <w:r w:rsidR="00637EC9">
        <w:rPr>
          <w:b/>
          <w:sz w:val="18"/>
          <w:szCs w:val="18"/>
        </w:rPr>
        <w:t>0</w:t>
      </w:r>
    </w:p>
    <w:p w14:paraId="1FD4483C" w14:textId="77777777" w:rsidR="00F572EF" w:rsidRDefault="00F572EF" w:rsidP="00191675">
      <w:pPr>
        <w:pBdr>
          <w:bottom w:val="single" w:sz="12" w:space="0" w:color="auto"/>
        </w:pBdr>
        <w:spacing w:line="360" w:lineRule="auto"/>
      </w:pPr>
    </w:p>
    <w:p w14:paraId="2DE3D707" w14:textId="77777777" w:rsidR="005C1914" w:rsidRDefault="005C1914" w:rsidP="005C1914"/>
    <w:p w14:paraId="18BCE7FC" w14:textId="77777777" w:rsidR="006C3BFE" w:rsidRPr="00275044" w:rsidRDefault="006C3BFE" w:rsidP="00A51F03">
      <w:pPr>
        <w:rPr>
          <w:b/>
        </w:rPr>
      </w:pPr>
      <w:r w:rsidRPr="00275044">
        <w:rPr>
          <w:b/>
        </w:rPr>
        <w:t>4. Bijlagen</w:t>
      </w:r>
    </w:p>
    <w:p w14:paraId="221C6A1E" w14:textId="77777777" w:rsidR="005C1914" w:rsidRDefault="005C1914" w:rsidP="00A51F03"/>
    <w:p w14:paraId="371FC3E3" w14:textId="77777777" w:rsidR="006C3BFE" w:rsidRPr="00F86C3C" w:rsidRDefault="006C3BFE" w:rsidP="00A51F03">
      <w:pPr>
        <w:rPr>
          <w:b/>
        </w:rPr>
      </w:pPr>
      <w:r w:rsidRPr="00F86C3C">
        <w:rPr>
          <w:b/>
        </w:rPr>
        <w:t>Privé auto</w:t>
      </w:r>
    </w:p>
    <w:p w14:paraId="58AA9DC6" w14:textId="77777777" w:rsidR="006C3BFE" w:rsidRDefault="006C3BFE" w:rsidP="006C3BFE">
      <w:pPr>
        <w:pStyle w:val="Lijstalinea"/>
        <w:numPr>
          <w:ilvl w:val="0"/>
          <w:numId w:val="2"/>
        </w:numPr>
      </w:pPr>
      <w:r>
        <w:t xml:space="preserve">Een kopie van uw geldige </w:t>
      </w:r>
      <w:r w:rsidR="00FA4435">
        <w:t>rijbewijs</w:t>
      </w:r>
      <w:r>
        <w:t xml:space="preserve"> </w:t>
      </w:r>
    </w:p>
    <w:p w14:paraId="2473AB9E" w14:textId="77777777" w:rsidR="006C3BFE" w:rsidRDefault="006C3BFE" w:rsidP="006C3BFE">
      <w:pPr>
        <w:pStyle w:val="Lijstalinea"/>
        <w:numPr>
          <w:ilvl w:val="0"/>
          <w:numId w:val="2"/>
        </w:numPr>
      </w:pPr>
      <w:r>
        <w:t>Een kopie van kentekenbewijs deel 1B of het tenaamstellingsverslag van de RDW</w:t>
      </w:r>
    </w:p>
    <w:p w14:paraId="048B9B74" w14:textId="77777777" w:rsidR="00F86C3C" w:rsidRDefault="00F86C3C" w:rsidP="00F86C3C"/>
    <w:p w14:paraId="7AD75674" w14:textId="77777777" w:rsidR="00F86C3C" w:rsidRPr="00F86C3C" w:rsidRDefault="00F86C3C" w:rsidP="00F86C3C">
      <w:pPr>
        <w:rPr>
          <w:b/>
        </w:rPr>
      </w:pPr>
      <w:r w:rsidRPr="00F86C3C">
        <w:rPr>
          <w:b/>
        </w:rPr>
        <w:t>Bedrijfs- of leaseauto</w:t>
      </w:r>
    </w:p>
    <w:p w14:paraId="321C8B84" w14:textId="77777777" w:rsidR="00F86C3C" w:rsidRDefault="00F86C3C" w:rsidP="00F86C3C">
      <w:r w:rsidRPr="0077088C">
        <w:rPr>
          <w:i/>
        </w:rPr>
        <w:t>Als uw naam niet in de leaseovereenkomst of leaseverklaring staat, moet de naam van uw werkgever erin staan</w:t>
      </w:r>
      <w:r>
        <w:t xml:space="preserve">. </w:t>
      </w:r>
      <w:r w:rsidRPr="0077088C">
        <w:rPr>
          <w:i/>
        </w:rPr>
        <w:t>Stuur dan mee</w:t>
      </w:r>
      <w:r>
        <w:t>:</w:t>
      </w:r>
    </w:p>
    <w:p w14:paraId="0C2105AC" w14:textId="77777777" w:rsidR="00FA4435" w:rsidRDefault="00FA4435" w:rsidP="00FA4435">
      <w:pPr>
        <w:pStyle w:val="Lijstalinea"/>
        <w:numPr>
          <w:ilvl w:val="0"/>
          <w:numId w:val="6"/>
        </w:numPr>
      </w:pPr>
      <w:r>
        <w:t>Een kopie van uw geldige rijbewijs</w:t>
      </w:r>
    </w:p>
    <w:p w14:paraId="69E34C3B" w14:textId="77777777" w:rsidR="00F86C3C" w:rsidRDefault="00F86C3C" w:rsidP="00F86C3C">
      <w:pPr>
        <w:pStyle w:val="Lijstalinea"/>
        <w:numPr>
          <w:ilvl w:val="0"/>
          <w:numId w:val="3"/>
        </w:numPr>
      </w:pPr>
      <w:r>
        <w:t>Een kopie van het kentekenbewijs deel 1B of het tenaamstellingverslag van de RDW</w:t>
      </w:r>
    </w:p>
    <w:p w14:paraId="4FF06ED7" w14:textId="77777777" w:rsidR="00F86C3C" w:rsidRDefault="00F86C3C" w:rsidP="00F86C3C">
      <w:pPr>
        <w:pStyle w:val="Lijstalinea"/>
        <w:numPr>
          <w:ilvl w:val="0"/>
          <w:numId w:val="3"/>
        </w:numPr>
      </w:pPr>
      <w:r>
        <w:t xml:space="preserve">Een leaseovereenkomst of leaseverklaring </w:t>
      </w:r>
    </w:p>
    <w:p w14:paraId="55D90E2A" w14:textId="77777777" w:rsidR="00B96315" w:rsidRDefault="00F86C3C" w:rsidP="00B96315">
      <w:pPr>
        <w:pStyle w:val="Lijstalinea"/>
        <w:numPr>
          <w:ilvl w:val="0"/>
          <w:numId w:val="3"/>
        </w:numPr>
      </w:pPr>
      <w:r>
        <w:t xml:space="preserve">Werkgeversverklaring op origineel briefpapier waarin staat dat u in dienst bent bij het bedrijf en dat u de enige bent die het voertuig gebruikt. </w:t>
      </w:r>
    </w:p>
    <w:sectPr w:rsidR="00B96315" w:rsidSect="006952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C11F" w14:textId="77777777" w:rsidR="000A3AB5" w:rsidRDefault="000A3AB5" w:rsidP="00401070">
      <w:r>
        <w:separator/>
      </w:r>
    </w:p>
  </w:endnote>
  <w:endnote w:type="continuationSeparator" w:id="0">
    <w:p w14:paraId="179A6D94" w14:textId="77777777" w:rsidR="000A3AB5" w:rsidRDefault="000A3AB5" w:rsidP="0040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742A" w14:textId="77777777" w:rsidR="000A3AB5" w:rsidRDefault="000A3AB5" w:rsidP="00401070">
      <w:r>
        <w:separator/>
      </w:r>
    </w:p>
  </w:footnote>
  <w:footnote w:type="continuationSeparator" w:id="0">
    <w:p w14:paraId="0E343194" w14:textId="77777777" w:rsidR="000A3AB5" w:rsidRDefault="000A3AB5" w:rsidP="0040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E0E"/>
    <w:multiLevelType w:val="hybridMultilevel"/>
    <w:tmpl w:val="4998D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65E"/>
    <w:multiLevelType w:val="hybridMultilevel"/>
    <w:tmpl w:val="5E728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261E"/>
    <w:multiLevelType w:val="hybridMultilevel"/>
    <w:tmpl w:val="224C4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7DC3"/>
    <w:multiLevelType w:val="hybridMultilevel"/>
    <w:tmpl w:val="ECD66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E3D06"/>
    <w:multiLevelType w:val="hybridMultilevel"/>
    <w:tmpl w:val="A7A4E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00A1"/>
    <w:multiLevelType w:val="hybridMultilevel"/>
    <w:tmpl w:val="C30E6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070"/>
    <w:rsid w:val="0003745C"/>
    <w:rsid w:val="00042F92"/>
    <w:rsid w:val="000611D6"/>
    <w:rsid w:val="000A3AB5"/>
    <w:rsid w:val="00122F55"/>
    <w:rsid w:val="00135C82"/>
    <w:rsid w:val="00183D55"/>
    <w:rsid w:val="00191675"/>
    <w:rsid w:val="001937FA"/>
    <w:rsid w:val="00267B63"/>
    <w:rsid w:val="00275044"/>
    <w:rsid w:val="00296692"/>
    <w:rsid w:val="002B5F44"/>
    <w:rsid w:val="002C3BD4"/>
    <w:rsid w:val="002C5B23"/>
    <w:rsid w:val="003609C3"/>
    <w:rsid w:val="003A16B3"/>
    <w:rsid w:val="003B16DC"/>
    <w:rsid w:val="003C4909"/>
    <w:rsid w:val="003D1C52"/>
    <w:rsid w:val="003F08F4"/>
    <w:rsid w:val="00401070"/>
    <w:rsid w:val="0040191A"/>
    <w:rsid w:val="00435425"/>
    <w:rsid w:val="00557479"/>
    <w:rsid w:val="005C1914"/>
    <w:rsid w:val="005C6341"/>
    <w:rsid w:val="00615F48"/>
    <w:rsid w:val="00637EC9"/>
    <w:rsid w:val="00687DF0"/>
    <w:rsid w:val="006952F9"/>
    <w:rsid w:val="006C3BFE"/>
    <w:rsid w:val="00701587"/>
    <w:rsid w:val="0077088C"/>
    <w:rsid w:val="007A2A8B"/>
    <w:rsid w:val="007A399D"/>
    <w:rsid w:val="007C71EF"/>
    <w:rsid w:val="007D5E9F"/>
    <w:rsid w:val="0084575B"/>
    <w:rsid w:val="008B0943"/>
    <w:rsid w:val="008D6A20"/>
    <w:rsid w:val="00987CD5"/>
    <w:rsid w:val="009F3372"/>
    <w:rsid w:val="00A51F03"/>
    <w:rsid w:val="00AD7A3D"/>
    <w:rsid w:val="00AF3C4C"/>
    <w:rsid w:val="00B96315"/>
    <w:rsid w:val="00C04BA5"/>
    <w:rsid w:val="00C55D6C"/>
    <w:rsid w:val="00CD0086"/>
    <w:rsid w:val="00D077CE"/>
    <w:rsid w:val="00D86E76"/>
    <w:rsid w:val="00E053C1"/>
    <w:rsid w:val="00E43FFB"/>
    <w:rsid w:val="00E47696"/>
    <w:rsid w:val="00E93680"/>
    <w:rsid w:val="00EB7723"/>
    <w:rsid w:val="00EC47C0"/>
    <w:rsid w:val="00F34F1F"/>
    <w:rsid w:val="00F572EF"/>
    <w:rsid w:val="00F75B57"/>
    <w:rsid w:val="00F86C3C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C458"/>
  <w15:docId w15:val="{CFC8F112-D013-493F-B644-1EB735AF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0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10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07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010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070"/>
  </w:style>
  <w:style w:type="paragraph" w:styleId="Voettekst">
    <w:name w:val="footer"/>
    <w:basedOn w:val="Standaard"/>
    <w:link w:val="VoettekstChar"/>
    <w:uiPriority w:val="99"/>
    <w:unhideWhenUsed/>
    <w:rsid w:val="004010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070"/>
  </w:style>
  <w:style w:type="paragraph" w:customStyle="1" w:styleId="Default">
    <w:name w:val="Default"/>
    <w:rsid w:val="00401070"/>
    <w:pPr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C47C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91675"/>
    <w:rPr>
      <w:color w:val="808080"/>
    </w:rPr>
  </w:style>
  <w:style w:type="table" w:styleId="Tabelraster">
    <w:name w:val="Table Grid"/>
    <w:basedOn w:val="Standaardtabel"/>
    <w:uiPriority w:val="59"/>
    <w:rsid w:val="009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--Obf1dflAhXCyaQKHZr3BD0QjRx6BAgBEAQ&amp;url=https://www.sport2inspire.nl/sport2inspire-gaat-gemeente-borne-adviseren-bij-het-project-t-wooldrik/&amp;psig=AOvVaw0Xdn8TEMZAMj94W0HylspH&amp;ust=15732013170387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745-FDA2-430A-A691-B5D4A733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Borne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Ribeiro da Silva</dc:creator>
  <cp:lastModifiedBy>Mashira Mulder</cp:lastModifiedBy>
  <cp:revision>16</cp:revision>
  <cp:lastPrinted>2021-12-24T07:52:00Z</cp:lastPrinted>
  <dcterms:created xsi:type="dcterms:W3CDTF">2019-12-18T11:31:00Z</dcterms:created>
  <dcterms:modified xsi:type="dcterms:W3CDTF">2022-12-15T11:10:00Z</dcterms:modified>
</cp:coreProperties>
</file>