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A2FBA" w14:textId="77777777" w:rsidR="00E52F26" w:rsidRPr="005B0B0D" w:rsidRDefault="00E52F26" w:rsidP="00E52F26">
      <w:pPr>
        <w:rPr>
          <w:b/>
          <w:bCs/>
        </w:rPr>
      </w:pPr>
      <w:r w:rsidRPr="005B0B0D">
        <w:rPr>
          <w:b/>
          <w:bCs/>
        </w:rPr>
        <w:t>Bekendmaking van voornemens ten aanzien van gemeentelijke onroerende zaken.</w:t>
      </w:r>
    </w:p>
    <w:p w14:paraId="3705B22F" w14:textId="489FE793" w:rsidR="00E52F26" w:rsidRDefault="00E52F26" w:rsidP="00E52F26">
      <w:r>
        <w:t xml:space="preserve">De Hoge Raad der Nederlanden heeft op 26 november 2021 het ‘Didam’-arrest gewezen. Dit arrest bevestigd dat uit het gelijkheidsbeginsel </w:t>
      </w:r>
      <w:r>
        <w:t>voortvloeit</w:t>
      </w:r>
      <w:r>
        <w:t xml:space="preserve"> dat een gemeente, die voornemens is een aan hem toebehorende onroerende zaak te verkopen, ruimte moet bieden aan (</w:t>
      </w:r>
      <w:r>
        <w:t>potentiële</w:t>
      </w:r>
      <w:r>
        <w:t xml:space="preserve">) gegadigden om mee te dingen naar deze onroerende zaak indien er meer gegadigden zijn voor de aankoop van de desbetreffende onroerende zaak of redelijkerwijs te verwachten is dat er meerdere gegadigden zullen zijn. </w:t>
      </w:r>
    </w:p>
    <w:p w14:paraId="70919714" w14:textId="437A3506" w:rsidR="00E52F26" w:rsidRPr="005B0B0D" w:rsidRDefault="00E52F26" w:rsidP="00E52F26">
      <w:pPr>
        <w:rPr>
          <w:b/>
          <w:bCs/>
        </w:rPr>
      </w:pPr>
      <w:r w:rsidRPr="005B0B0D">
        <w:rPr>
          <w:b/>
          <w:bCs/>
        </w:rPr>
        <w:t xml:space="preserve">3 mei 2023 </w:t>
      </w:r>
      <w:r w:rsidRPr="005B0B0D">
        <w:rPr>
          <w:b/>
          <w:bCs/>
        </w:rPr>
        <w:t>kennisgeving</w:t>
      </w:r>
      <w:r w:rsidRPr="005B0B0D">
        <w:rPr>
          <w:b/>
          <w:bCs/>
        </w:rPr>
        <w:t xml:space="preserve"> onderhandse verkoop </w:t>
      </w:r>
      <w:r>
        <w:rPr>
          <w:b/>
          <w:bCs/>
        </w:rPr>
        <w:t>230509.VG.0</w:t>
      </w:r>
      <w:r w:rsidR="00D33571">
        <w:rPr>
          <w:b/>
          <w:bCs/>
        </w:rPr>
        <w:t>3</w:t>
      </w:r>
    </w:p>
    <w:p w14:paraId="1C5DCA96" w14:textId="3872F08F" w:rsidR="00E52F26" w:rsidRDefault="00E52F26" w:rsidP="00E52F26">
      <w:r>
        <w:t xml:space="preserve">Het college van burgemeester en wethouders van de gemeente Borne maakt hierbij bekend dat de gemeente Borne met betrekking tot de in de bijgevoegde lijst opgenomen onroerende zaken voornemens is een koopovereenkomst aan te gaan. Voor nadere informatie kan contact worden opgenomen met het Team Vastgoed en Grondzaken van de gemeente via e-mailadres: </w:t>
      </w:r>
      <w:hyperlink r:id="rId5" w:history="1">
        <w:r w:rsidRPr="00A73DC9">
          <w:rPr>
            <w:rStyle w:val="Hyperlink"/>
          </w:rPr>
          <w:t>vastgoed@borne.nl</w:t>
        </w:r>
      </w:hyperlink>
      <w:r>
        <w:t xml:space="preserve"> o.v.v.</w:t>
      </w:r>
      <w:r>
        <w:t xml:space="preserve"> </w:t>
      </w:r>
      <w:r>
        <w:rPr>
          <w:b/>
          <w:bCs/>
        </w:rPr>
        <w:t>230509.VG.0</w:t>
      </w:r>
      <w:r w:rsidR="00D33571">
        <w:rPr>
          <w:b/>
          <w:bCs/>
        </w:rPr>
        <w:t>3</w:t>
      </w:r>
    </w:p>
    <w:p w14:paraId="55319AC2" w14:textId="3ACCF769" w:rsidR="00E52F26" w:rsidRDefault="00E52F26" w:rsidP="00E52F26">
      <w:r>
        <w:t xml:space="preserve">Het kavel aan </w:t>
      </w:r>
      <w:r w:rsidR="0071312A">
        <w:t xml:space="preserve">De Haar 16 </w:t>
      </w:r>
      <w:r>
        <w:t>is sinds enige tijd opgenomen in de verkoopportefeuille van de gemeente Borne. De gemeente heeft op basis van onderstaande selectiecriteria een koper geselecteerd en is voornemens om met deze partij een koopovereenkomst te sluiten.</w:t>
      </w:r>
    </w:p>
    <w:tbl>
      <w:tblPr>
        <w:tblStyle w:val="Tabelraster"/>
        <w:tblW w:w="0" w:type="auto"/>
        <w:tblLook w:val="04A0" w:firstRow="1" w:lastRow="0" w:firstColumn="1" w:lastColumn="0" w:noHBand="0" w:noVBand="1"/>
      </w:tblPr>
      <w:tblGrid>
        <w:gridCol w:w="2265"/>
        <w:gridCol w:w="2265"/>
        <w:gridCol w:w="2266"/>
        <w:gridCol w:w="2266"/>
      </w:tblGrid>
      <w:tr w:rsidR="00E52F26" w14:paraId="1C546A05" w14:textId="77777777" w:rsidTr="009F4D3D">
        <w:tc>
          <w:tcPr>
            <w:tcW w:w="2265" w:type="dxa"/>
          </w:tcPr>
          <w:p w14:paraId="6B0ADC24" w14:textId="77777777" w:rsidR="00E52F26" w:rsidRDefault="00E52F26" w:rsidP="009F4D3D">
            <w:r>
              <w:t>Naam locatie</w:t>
            </w:r>
          </w:p>
        </w:tc>
        <w:tc>
          <w:tcPr>
            <w:tcW w:w="2265" w:type="dxa"/>
          </w:tcPr>
          <w:p w14:paraId="1AAC3EDA" w14:textId="77777777" w:rsidR="00E52F26" w:rsidRDefault="00E52F26" w:rsidP="009F4D3D">
            <w:r>
              <w:t>Kadastraal nummer</w:t>
            </w:r>
          </w:p>
        </w:tc>
        <w:tc>
          <w:tcPr>
            <w:tcW w:w="2266" w:type="dxa"/>
          </w:tcPr>
          <w:p w14:paraId="5CF3E8B7" w14:textId="77777777" w:rsidR="00E52F26" w:rsidRDefault="00E52F26" w:rsidP="009F4D3D">
            <w:r>
              <w:t>Oppervlakte</w:t>
            </w:r>
          </w:p>
        </w:tc>
        <w:tc>
          <w:tcPr>
            <w:tcW w:w="2266" w:type="dxa"/>
          </w:tcPr>
          <w:p w14:paraId="1433A52D" w14:textId="77777777" w:rsidR="00E52F26" w:rsidRDefault="00E52F26" w:rsidP="009F4D3D">
            <w:r>
              <w:t>Prijs (exclusief BTW)</w:t>
            </w:r>
          </w:p>
        </w:tc>
      </w:tr>
      <w:tr w:rsidR="00E52F26" w14:paraId="6317E740" w14:textId="77777777" w:rsidTr="009F4D3D">
        <w:tc>
          <w:tcPr>
            <w:tcW w:w="2265" w:type="dxa"/>
          </w:tcPr>
          <w:p w14:paraId="6D73FDE8" w14:textId="78009F4C" w:rsidR="00E52F26" w:rsidRDefault="00D33571" w:rsidP="009F4D3D">
            <w:r>
              <w:t xml:space="preserve">Het </w:t>
            </w:r>
            <w:proofErr w:type="spellStart"/>
            <w:r>
              <w:t>Saalkinck</w:t>
            </w:r>
            <w:proofErr w:type="spellEnd"/>
            <w:r>
              <w:t xml:space="preserve"> 6</w:t>
            </w:r>
          </w:p>
        </w:tc>
        <w:tc>
          <w:tcPr>
            <w:tcW w:w="2265" w:type="dxa"/>
          </w:tcPr>
          <w:p w14:paraId="15E0A10C" w14:textId="2408130C" w:rsidR="00E52F26" w:rsidRDefault="00E52F26" w:rsidP="009F4D3D">
            <w:r>
              <w:t xml:space="preserve">Borne </w:t>
            </w:r>
            <w:r w:rsidR="00A536BD">
              <w:t xml:space="preserve">E </w:t>
            </w:r>
            <w:r w:rsidR="00D33571">
              <w:t>6929</w:t>
            </w:r>
          </w:p>
        </w:tc>
        <w:tc>
          <w:tcPr>
            <w:tcW w:w="2266" w:type="dxa"/>
          </w:tcPr>
          <w:p w14:paraId="658F1543" w14:textId="044F6138" w:rsidR="00E52F26" w:rsidRDefault="00D33571" w:rsidP="009F4D3D">
            <w:r>
              <w:t>14</w:t>
            </w:r>
            <w:r w:rsidR="00E52F26">
              <w:t xml:space="preserve"> m2</w:t>
            </w:r>
          </w:p>
        </w:tc>
        <w:tc>
          <w:tcPr>
            <w:tcW w:w="2266" w:type="dxa"/>
          </w:tcPr>
          <w:p w14:paraId="3D2F8541" w14:textId="0DA23ECD" w:rsidR="00E52F26" w:rsidRDefault="00E52F26" w:rsidP="009F4D3D">
            <w:r>
              <w:rPr>
                <w:rFonts w:cstheme="minorHAnsi"/>
              </w:rPr>
              <w:t>€</w:t>
            </w:r>
            <w:r>
              <w:t xml:space="preserve"> </w:t>
            </w:r>
            <w:r w:rsidR="00D33571">
              <w:t>1</w:t>
            </w:r>
            <w:r w:rsidR="00A536BD">
              <w:t>.0</w:t>
            </w:r>
            <w:r w:rsidR="00D33571">
              <w:t>0</w:t>
            </w:r>
            <w:r w:rsidR="00A536BD">
              <w:t>0</w:t>
            </w:r>
            <w:r>
              <w:t>,-</w:t>
            </w:r>
          </w:p>
        </w:tc>
      </w:tr>
    </w:tbl>
    <w:p w14:paraId="270F7DE2" w14:textId="77777777" w:rsidR="00E52F26" w:rsidRDefault="00E52F26" w:rsidP="00E52F26"/>
    <w:p w14:paraId="185D15B4" w14:textId="77777777" w:rsidR="00E52F26" w:rsidRDefault="00E52F26" w:rsidP="00E52F26">
      <w:r>
        <w:t>De selectie is gemaakt op basis van de onderstaande criteria:</w:t>
      </w:r>
    </w:p>
    <w:p w14:paraId="4616629F" w14:textId="77777777" w:rsidR="00E52F26" w:rsidRDefault="00E52F26" w:rsidP="00E52F26">
      <w:pPr>
        <w:pStyle w:val="Lijstalinea"/>
        <w:numPr>
          <w:ilvl w:val="0"/>
          <w:numId w:val="1"/>
        </w:numPr>
      </w:pPr>
      <w:r>
        <w:t>De geselecteerde koper dient te voldoen aan de oppervlakte en de prijs</w:t>
      </w:r>
    </w:p>
    <w:p w14:paraId="63D24B7F" w14:textId="77777777" w:rsidR="00E52F26" w:rsidRDefault="00E52F26" w:rsidP="00E52F26">
      <w:pPr>
        <w:pStyle w:val="Lijstalinea"/>
        <w:numPr>
          <w:ilvl w:val="0"/>
          <w:numId w:val="1"/>
        </w:numPr>
      </w:pPr>
      <w:r>
        <w:t>De geselecteerde koper dient te voldoen aan het bestemmingsplan, zoals deze is opgesteld voor deze locatie.</w:t>
      </w:r>
    </w:p>
    <w:p w14:paraId="15A729E5" w14:textId="167A52F0" w:rsidR="00E52F26" w:rsidRDefault="00E52F26" w:rsidP="00E52F26">
      <w:pPr>
        <w:pStyle w:val="Lijstalinea"/>
        <w:numPr>
          <w:ilvl w:val="0"/>
          <w:numId w:val="1"/>
        </w:numPr>
      </w:pPr>
      <w:r>
        <w:t>De geselecteerde koper is bij voorkeur woonachtig binnen de gemeente Borne, zodat er invulling wordt gegeven aan de wens om lokale partijen voorrang te geven.</w:t>
      </w:r>
    </w:p>
    <w:p w14:paraId="48FEF91A" w14:textId="77777777" w:rsidR="00E52F26" w:rsidRDefault="00E52F26" w:rsidP="00E52F26"/>
    <w:p w14:paraId="78A73C26" w14:textId="4A0AF385" w:rsidR="00E52F26" w:rsidRDefault="00E52F26" w:rsidP="00E52F26">
      <w:r>
        <w:t xml:space="preserve">De gemeente Borne zal </w:t>
      </w:r>
      <w:r w:rsidRPr="00E52F26">
        <w:rPr>
          <w:b/>
          <w:bCs/>
        </w:rPr>
        <w:t xml:space="preserve">na </w:t>
      </w:r>
      <w:r w:rsidRPr="00E52F26">
        <w:rPr>
          <w:b/>
          <w:bCs/>
        </w:rPr>
        <w:t>30 mei 2023</w:t>
      </w:r>
      <w:r>
        <w:t xml:space="preserve"> </w:t>
      </w:r>
      <w:r>
        <w:t>(21 dagen na deze publicatie) overgaan tot het verkopen van het onroerend goed, tenzij voordien door een belanghebbende kenbaar wordt gemaakt dat zij ook voldoet aan de gestelde criteria. In dat geval zullen de plannen beoordeeld worden, waarna bij gelijke geschiktheid door van middel van loting op volgorde bij de notaris een partij wordt geselecteerd.</w:t>
      </w:r>
    </w:p>
    <w:p w14:paraId="6F4F9E02" w14:textId="77777777" w:rsidR="005F47DD" w:rsidRDefault="005F47DD"/>
    <w:sectPr w:rsidR="005F47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864720"/>
    <w:multiLevelType w:val="hybridMultilevel"/>
    <w:tmpl w:val="6F9E8C00"/>
    <w:lvl w:ilvl="0" w:tplc="448C434E">
      <w:start w:val="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19497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F26"/>
    <w:rsid w:val="002A61C4"/>
    <w:rsid w:val="005F47DD"/>
    <w:rsid w:val="0071312A"/>
    <w:rsid w:val="00763799"/>
    <w:rsid w:val="00A536BD"/>
    <w:rsid w:val="00CF5980"/>
    <w:rsid w:val="00D33571"/>
    <w:rsid w:val="00E52F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34C7C"/>
  <w15:chartTrackingRefBased/>
  <w15:docId w15:val="{53888358-CEAE-48B5-BC6F-4F310D045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52F2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52F26"/>
    <w:rPr>
      <w:color w:val="0563C1" w:themeColor="hyperlink"/>
      <w:u w:val="single"/>
    </w:rPr>
  </w:style>
  <w:style w:type="table" w:styleId="Tabelraster">
    <w:name w:val="Table Grid"/>
    <w:basedOn w:val="Standaardtabel"/>
    <w:uiPriority w:val="39"/>
    <w:rsid w:val="00E52F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E52F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astgoed@borne.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340</Words>
  <Characters>1875</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Jelle Postma</dc:creator>
  <cp:keywords/>
  <dc:description/>
  <cp:lastModifiedBy>Jelle Postma</cp:lastModifiedBy>
  <cp:revision>3</cp:revision>
  <dcterms:created xsi:type="dcterms:W3CDTF">2023-05-08T07:47:00Z</dcterms:created>
  <dcterms:modified xsi:type="dcterms:W3CDTF">2023-05-08T07:49:00Z</dcterms:modified>
</cp:coreProperties>
</file>